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EF" w:rsidRDefault="00EC5524">
      <w:pPr>
        <w:pStyle w:val="30"/>
        <w:shd w:val="clear" w:color="auto" w:fill="auto"/>
        <w:spacing w:after="2708"/>
        <w:ind w:right="20"/>
      </w:pPr>
      <w:r>
        <w:t>МІНІСТЕРСТВО ОСВІТИ І НАУКИ УКРАЇНИ</w:t>
      </w:r>
      <w:r>
        <w:br/>
        <w:t>Сумський державний університет</w:t>
      </w:r>
    </w:p>
    <w:p w:rsidR="001227EF" w:rsidRDefault="00AE5772">
      <w:pPr>
        <w:pStyle w:val="40"/>
        <w:shd w:val="clear" w:color="auto" w:fill="auto"/>
        <w:spacing w:before="0"/>
        <w:ind w:right="20" w:firstLine="0"/>
      </w:pPr>
      <w:r>
        <w:rPr>
          <w:noProof/>
          <w:lang w:val="ru-RU" w:eastAsia="ru-RU" w:bidi="ar-SA"/>
        </w:rPr>
        <w:drawing>
          <wp:anchor distT="0" distB="0" distL="63500" distR="63500" simplePos="0" relativeHeight="377487104" behindDoc="1" locked="0" layoutInCell="1" allowOverlap="1">
            <wp:simplePos x="0" y="0"/>
            <wp:positionH relativeFrom="margin">
              <wp:posOffset>3063240</wp:posOffset>
            </wp:positionH>
            <wp:positionV relativeFrom="paragraph">
              <wp:posOffset>-3161030</wp:posOffset>
            </wp:positionV>
            <wp:extent cx="2054225" cy="1432560"/>
            <wp:effectExtent l="0" t="0" r="3175" b="0"/>
            <wp:wrapTopAndBottom/>
            <wp:docPr id="37" name="Рисунок 2" descr="C:\Users\CTOIS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OIS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432560"/>
                    </a:xfrm>
                    <a:prstGeom prst="rect">
                      <a:avLst/>
                    </a:prstGeom>
                    <a:noFill/>
                  </pic:spPr>
                </pic:pic>
              </a:graphicData>
            </a:graphic>
            <wp14:sizeRelH relativeFrom="page">
              <wp14:pctWidth>0</wp14:pctWidth>
            </wp14:sizeRelH>
            <wp14:sizeRelV relativeFrom="page">
              <wp14:pctHeight>0</wp14:pctHeight>
            </wp14:sizeRelV>
          </wp:anchor>
        </w:drawing>
      </w:r>
      <w:r w:rsidR="00EC5524">
        <w:t>ПРОГРАМА</w:t>
      </w:r>
    </w:p>
    <w:p w:rsidR="001227EF" w:rsidRDefault="00EC5524">
      <w:pPr>
        <w:pStyle w:val="40"/>
        <w:shd w:val="clear" w:color="auto" w:fill="auto"/>
        <w:spacing w:before="0"/>
        <w:ind w:right="20" w:firstLine="0"/>
        <w:sectPr w:rsidR="001227EF">
          <w:footerReference w:type="even" r:id="rId8"/>
          <w:pgSz w:w="11900" w:h="16840"/>
          <w:pgMar w:top="1109" w:right="2120" w:bottom="1109" w:left="2667" w:header="0" w:footer="3" w:gutter="0"/>
          <w:cols w:space="720"/>
          <w:noEndnote/>
          <w:docGrid w:linePitch="360"/>
        </w:sectPr>
      </w:pPr>
      <w:r>
        <w:t xml:space="preserve">вступного іспиту з іноземної мови при прийомі на </w:t>
      </w:r>
      <w:r>
        <w:t>навчання</w:t>
      </w:r>
      <w:r>
        <w:br/>
        <w:t>для здобуття ступеня «доктор філософії»</w:t>
      </w:r>
    </w:p>
    <w:p w:rsidR="001227EF" w:rsidRDefault="00EC5524">
      <w:pPr>
        <w:pStyle w:val="10"/>
        <w:keepNext/>
        <w:keepLines/>
        <w:numPr>
          <w:ilvl w:val="0"/>
          <w:numId w:val="1"/>
        </w:numPr>
        <w:shd w:val="clear" w:color="auto" w:fill="auto"/>
        <w:tabs>
          <w:tab w:val="left" w:pos="3409"/>
        </w:tabs>
        <w:spacing w:after="202" w:line="260" w:lineRule="exact"/>
        <w:ind w:left="3160" w:firstLine="0"/>
      </w:pPr>
      <w:bookmarkStart w:id="0" w:name="bookmark0"/>
      <w:r>
        <w:lastRenderedPageBreak/>
        <w:t>ЗАГАЛЬНІ ПОЛОЖЕННЯ</w:t>
      </w:r>
      <w:bookmarkEnd w:id="0"/>
    </w:p>
    <w:p w:rsidR="001227EF" w:rsidRDefault="00EC5524">
      <w:pPr>
        <w:pStyle w:val="30"/>
        <w:numPr>
          <w:ilvl w:val="1"/>
          <w:numId w:val="1"/>
        </w:numPr>
        <w:shd w:val="clear" w:color="auto" w:fill="auto"/>
        <w:tabs>
          <w:tab w:val="left" w:pos="1158"/>
        </w:tabs>
        <w:spacing w:line="298" w:lineRule="exact"/>
        <w:ind w:firstLine="780"/>
        <w:jc w:val="both"/>
      </w:pPr>
      <w:r>
        <w:t xml:space="preserve">Метою вступних випробувань вступників на базі освітньо-кваліфікаційного рівня «Магістр» для здобуття освітньо-наукового рівня «Доктор філософії» є визначення рівня засвоєння мовного </w:t>
      </w:r>
      <w:r>
        <w:t>матеріалу та рівня сформованості іншомовних компетенцій з різних видів мовленнєвої діяльності з метою їх використання для отримання вищого рівня освіти.</w:t>
      </w:r>
    </w:p>
    <w:p w:rsidR="001227EF" w:rsidRDefault="00EC5524">
      <w:pPr>
        <w:pStyle w:val="30"/>
        <w:numPr>
          <w:ilvl w:val="1"/>
          <w:numId w:val="1"/>
        </w:numPr>
        <w:shd w:val="clear" w:color="auto" w:fill="auto"/>
        <w:tabs>
          <w:tab w:val="left" w:pos="1171"/>
        </w:tabs>
        <w:spacing w:line="298" w:lineRule="exact"/>
        <w:ind w:firstLine="780"/>
        <w:jc w:val="both"/>
      </w:pPr>
      <w:r>
        <w:t>Підготовка і складання вступного випробування з іноземної мови здійснюється згідно з розкладом, затверд</w:t>
      </w:r>
      <w:r>
        <w:t>женим ректором СумДУ.</w:t>
      </w:r>
    </w:p>
    <w:p w:rsidR="001227EF" w:rsidRDefault="00EC5524">
      <w:pPr>
        <w:pStyle w:val="30"/>
        <w:numPr>
          <w:ilvl w:val="1"/>
          <w:numId w:val="1"/>
        </w:numPr>
        <w:shd w:val="clear" w:color="auto" w:fill="auto"/>
        <w:tabs>
          <w:tab w:val="left" w:pos="1221"/>
        </w:tabs>
        <w:spacing w:line="298" w:lineRule="exact"/>
        <w:ind w:firstLine="780"/>
        <w:jc w:val="both"/>
      </w:pPr>
      <w:r>
        <w:t>Робота предметної комісії проводиться у встановлені терміни.</w:t>
      </w:r>
    </w:p>
    <w:p w:rsidR="001227EF" w:rsidRDefault="00EC5524">
      <w:pPr>
        <w:pStyle w:val="30"/>
        <w:numPr>
          <w:ilvl w:val="1"/>
          <w:numId w:val="1"/>
        </w:numPr>
        <w:shd w:val="clear" w:color="auto" w:fill="auto"/>
        <w:tabs>
          <w:tab w:val="left" w:pos="1171"/>
        </w:tabs>
        <w:spacing w:line="298" w:lineRule="exact"/>
        <w:ind w:firstLine="780"/>
        <w:jc w:val="both"/>
      </w:pPr>
      <w:r>
        <w:t>До складання вступних випробувань допускаються особи, які мають диплом про вищу освіту (спеціаліст або магістр).</w:t>
      </w:r>
    </w:p>
    <w:p w:rsidR="001227EF" w:rsidRDefault="00EC5524">
      <w:pPr>
        <w:pStyle w:val="30"/>
        <w:numPr>
          <w:ilvl w:val="1"/>
          <w:numId w:val="1"/>
        </w:numPr>
        <w:shd w:val="clear" w:color="auto" w:fill="auto"/>
        <w:tabs>
          <w:tab w:val="left" w:pos="1161"/>
        </w:tabs>
        <w:spacing w:line="298" w:lineRule="exact"/>
        <w:ind w:firstLine="780"/>
        <w:jc w:val="both"/>
      </w:pPr>
      <w:r>
        <w:t>Складання вступного випробування з іноземної мови здійснюєть</w:t>
      </w:r>
      <w:r>
        <w:t xml:space="preserve">ся у формі </w:t>
      </w:r>
      <w:r>
        <w:rPr>
          <w:rStyle w:val="31"/>
        </w:rPr>
        <w:t xml:space="preserve">письмового тестування. </w:t>
      </w:r>
      <w:r>
        <w:t>У разі сумніву щодо розуміння сформульованих у білеті інструкцій вступник має право звернутися за поясненнями до членів комісії.</w:t>
      </w:r>
    </w:p>
    <w:p w:rsidR="001227EF" w:rsidRDefault="00EC5524">
      <w:pPr>
        <w:pStyle w:val="30"/>
        <w:numPr>
          <w:ilvl w:val="1"/>
          <w:numId w:val="1"/>
        </w:numPr>
        <w:shd w:val="clear" w:color="auto" w:fill="auto"/>
        <w:tabs>
          <w:tab w:val="left" w:pos="1221"/>
        </w:tabs>
        <w:spacing w:line="298" w:lineRule="exact"/>
        <w:ind w:firstLine="780"/>
        <w:jc w:val="both"/>
      </w:pPr>
      <w:r>
        <w:t xml:space="preserve">Час виконання тесту скаладає 2 астрономічні години </w:t>
      </w:r>
      <w:r>
        <w:rPr>
          <w:rStyle w:val="31"/>
        </w:rPr>
        <w:t>(120 хвилин).</w:t>
      </w:r>
      <w:bookmarkStart w:id="1" w:name="_GoBack"/>
      <w:bookmarkEnd w:id="1"/>
    </w:p>
    <w:p w:rsidR="001227EF" w:rsidRDefault="00EC5524">
      <w:pPr>
        <w:pStyle w:val="30"/>
        <w:numPr>
          <w:ilvl w:val="1"/>
          <w:numId w:val="1"/>
        </w:numPr>
        <w:shd w:val="clear" w:color="auto" w:fill="auto"/>
        <w:tabs>
          <w:tab w:val="left" w:pos="1161"/>
        </w:tabs>
        <w:spacing w:line="298" w:lineRule="exact"/>
        <w:ind w:firstLine="780"/>
        <w:jc w:val="both"/>
      </w:pPr>
      <w:r>
        <w:t>Протягом вступних випробуван</w:t>
      </w:r>
      <w:r>
        <w:t>ь вступники не мають права користуватися мобільними телефонами, планшетами та іншими електронними засобами зв’язку та обробки інформації, іншими носіями інформації.</w:t>
      </w:r>
    </w:p>
    <w:p w:rsidR="001227EF" w:rsidRDefault="00EC5524">
      <w:pPr>
        <w:pStyle w:val="30"/>
        <w:numPr>
          <w:ilvl w:val="1"/>
          <w:numId w:val="1"/>
        </w:numPr>
        <w:shd w:val="clear" w:color="auto" w:fill="auto"/>
        <w:tabs>
          <w:tab w:val="left" w:pos="1166"/>
        </w:tabs>
        <w:spacing w:line="298" w:lineRule="exact"/>
        <w:ind w:firstLine="780"/>
        <w:jc w:val="both"/>
      </w:pPr>
      <w:r>
        <w:t xml:space="preserve">Завдання вступного випробування з іноземної мови базуються на загальноєвропейських вимогах </w:t>
      </w:r>
      <w:r>
        <w:t>та критеріях, встановлених для рівнів володіння мовою В2 та В2+ (незалежний користувач), які вважаються мінімально прийнятними для освітньо-кваліфікаційного рівня «Магістр» згідно з Загальноєвропейськими Рекомендаціями з мовної освіти. Завдання вступного в</w:t>
      </w:r>
      <w:r>
        <w:t>ипробування є дійсними для вступу в аспірантуру на всі спеціальності.</w:t>
      </w:r>
    </w:p>
    <w:p w:rsidR="001227EF" w:rsidRDefault="00EC5524">
      <w:pPr>
        <w:pStyle w:val="30"/>
        <w:numPr>
          <w:ilvl w:val="1"/>
          <w:numId w:val="1"/>
        </w:numPr>
        <w:shd w:val="clear" w:color="auto" w:fill="auto"/>
        <w:tabs>
          <w:tab w:val="left" w:pos="1423"/>
        </w:tabs>
        <w:spacing w:line="302" w:lineRule="exact"/>
        <w:ind w:firstLine="780"/>
        <w:jc w:val="both"/>
      </w:pPr>
      <w:r>
        <w:t xml:space="preserve">Зміст завдань для контролю рівня сформованості іншомовної комунікативної компетентності є уніфікованим за видами і формами, враховує особливості </w:t>
      </w:r>
      <w:r>
        <w:rPr>
          <w:rStyle w:val="31"/>
        </w:rPr>
        <w:t xml:space="preserve">англійської, німецької, французької мов, </w:t>
      </w:r>
      <w:r>
        <w:t xml:space="preserve">подається на автентичних зразках літературного мовлення, прийнятого у Великій Британії </w:t>
      </w:r>
      <w:r>
        <w:rPr>
          <w:rStyle w:val="32"/>
        </w:rPr>
        <w:t xml:space="preserve">/ </w:t>
      </w:r>
      <w:r>
        <w:t>СІЛА, Німеччині, Франції відповідно.</w:t>
      </w:r>
    </w:p>
    <w:p w:rsidR="001227EF" w:rsidRDefault="00EC5524">
      <w:pPr>
        <w:pStyle w:val="30"/>
        <w:numPr>
          <w:ilvl w:val="1"/>
          <w:numId w:val="1"/>
        </w:numPr>
        <w:shd w:val="clear" w:color="auto" w:fill="auto"/>
        <w:tabs>
          <w:tab w:val="left" w:pos="1286"/>
        </w:tabs>
        <w:spacing w:line="302" w:lineRule="exact"/>
        <w:ind w:firstLine="780"/>
        <w:jc w:val="both"/>
      </w:pPr>
      <w:r>
        <w:t xml:space="preserve">Об’єктами контролю є читання як вид мовленнєвої діяльності, лексичний і граматичний аспекти іншомовної комунікації (використання мови), а також писемне мовлення. Структурно тест складається з трьох частин: частина І - </w:t>
      </w:r>
      <w:r>
        <w:rPr>
          <w:rStyle w:val="31"/>
        </w:rPr>
        <w:t xml:space="preserve">читання, </w:t>
      </w:r>
      <w:r>
        <w:t xml:space="preserve">частина II - </w:t>
      </w:r>
      <w:r>
        <w:rPr>
          <w:rStyle w:val="31"/>
        </w:rPr>
        <w:t>використання мов</w:t>
      </w:r>
      <w:r>
        <w:rPr>
          <w:rStyle w:val="31"/>
        </w:rPr>
        <w:t xml:space="preserve">и, </w:t>
      </w:r>
      <w:r>
        <w:t xml:space="preserve">частина III - </w:t>
      </w:r>
      <w:r>
        <w:rPr>
          <w:rStyle w:val="31"/>
        </w:rPr>
        <w:t>письмо.</w:t>
      </w:r>
    </w:p>
    <w:p w:rsidR="001227EF" w:rsidRDefault="00EC5524">
      <w:pPr>
        <w:pStyle w:val="30"/>
        <w:numPr>
          <w:ilvl w:val="1"/>
          <w:numId w:val="1"/>
        </w:numPr>
        <w:shd w:val="clear" w:color="auto" w:fill="auto"/>
        <w:tabs>
          <w:tab w:val="left" w:pos="1341"/>
        </w:tabs>
        <w:spacing w:line="302" w:lineRule="exact"/>
        <w:ind w:firstLine="780"/>
        <w:jc w:val="both"/>
      </w:pPr>
      <w:r>
        <w:t>Уміння вступників перевіряються за допомогою:</w:t>
      </w:r>
    </w:p>
    <w:p w:rsidR="001227EF" w:rsidRDefault="00EC5524">
      <w:pPr>
        <w:pStyle w:val="30"/>
        <w:numPr>
          <w:ilvl w:val="0"/>
          <w:numId w:val="2"/>
        </w:numPr>
        <w:shd w:val="clear" w:color="auto" w:fill="auto"/>
        <w:tabs>
          <w:tab w:val="left" w:pos="1423"/>
        </w:tabs>
        <w:spacing w:line="317" w:lineRule="exact"/>
        <w:ind w:left="1060"/>
        <w:jc w:val="both"/>
      </w:pPr>
      <w:r>
        <w:t>закритих завдань (альтернативного та множинного вибору, завдань на зіставлення);</w:t>
      </w:r>
    </w:p>
    <w:p w:rsidR="001227EF" w:rsidRDefault="00EC5524">
      <w:pPr>
        <w:pStyle w:val="30"/>
        <w:numPr>
          <w:ilvl w:val="0"/>
          <w:numId w:val="2"/>
        </w:numPr>
        <w:shd w:val="clear" w:color="auto" w:fill="auto"/>
        <w:tabs>
          <w:tab w:val="left" w:pos="1423"/>
        </w:tabs>
        <w:spacing w:after="611" w:line="260" w:lineRule="exact"/>
        <w:ind w:left="1060"/>
        <w:jc w:val="both"/>
      </w:pPr>
      <w:r>
        <w:t>відкритого завдання (з розгорнутою відповіддю - есе).</w:t>
      </w:r>
    </w:p>
    <w:p w:rsidR="001227EF" w:rsidRDefault="00EC5524">
      <w:pPr>
        <w:pStyle w:val="10"/>
        <w:keepNext/>
        <w:keepLines/>
        <w:numPr>
          <w:ilvl w:val="0"/>
          <w:numId w:val="1"/>
        </w:numPr>
        <w:shd w:val="clear" w:color="auto" w:fill="auto"/>
        <w:tabs>
          <w:tab w:val="left" w:pos="558"/>
        </w:tabs>
        <w:spacing w:after="0" w:line="260" w:lineRule="exact"/>
        <w:ind w:left="280" w:firstLine="0"/>
      </w:pPr>
      <w:bookmarkStart w:id="2" w:name="bookmark1"/>
      <w:r>
        <w:t>АНОТАЦІЇ ТА ТИПОВІ ПИТАННЯ З ДИСЦИПЛІНИ, ЩО ВИНОСИ</w:t>
      </w:r>
      <w:r>
        <w:t>ТЬСЯ</w:t>
      </w:r>
      <w:bookmarkEnd w:id="2"/>
    </w:p>
    <w:p w:rsidR="001227EF" w:rsidRDefault="00EC5524">
      <w:pPr>
        <w:pStyle w:val="10"/>
        <w:keepNext/>
        <w:keepLines/>
        <w:shd w:val="clear" w:color="auto" w:fill="auto"/>
        <w:spacing w:after="227" w:line="260" w:lineRule="exact"/>
        <w:ind w:left="3160" w:firstLine="0"/>
      </w:pPr>
      <w:bookmarkStart w:id="3" w:name="bookmark2"/>
      <w:r>
        <w:t>НА КОНТРОЛЬНИЙ ЗАХІД</w:t>
      </w:r>
      <w:bookmarkEnd w:id="3"/>
    </w:p>
    <w:p w:rsidR="001227EF" w:rsidRDefault="00EC5524">
      <w:pPr>
        <w:pStyle w:val="10"/>
        <w:keepNext/>
        <w:keepLines/>
        <w:numPr>
          <w:ilvl w:val="1"/>
          <w:numId w:val="1"/>
        </w:numPr>
        <w:shd w:val="clear" w:color="auto" w:fill="auto"/>
        <w:tabs>
          <w:tab w:val="left" w:pos="1240"/>
        </w:tabs>
        <w:spacing w:after="188" w:line="260" w:lineRule="exact"/>
        <w:ind w:firstLine="780"/>
      </w:pPr>
      <w:bookmarkStart w:id="4" w:name="bookmark3"/>
      <w:r>
        <w:t>Перелік програмних питань до вступного іспиту з англійської мови</w:t>
      </w:r>
      <w:bookmarkEnd w:id="4"/>
    </w:p>
    <w:p w:rsidR="001227EF" w:rsidRDefault="00EC5524">
      <w:pPr>
        <w:pStyle w:val="10"/>
        <w:keepNext/>
        <w:keepLines/>
        <w:numPr>
          <w:ilvl w:val="2"/>
          <w:numId w:val="1"/>
        </w:numPr>
        <w:shd w:val="clear" w:color="auto" w:fill="auto"/>
        <w:tabs>
          <w:tab w:val="left" w:pos="648"/>
        </w:tabs>
        <w:spacing w:after="0" w:line="302" w:lineRule="exact"/>
        <w:ind w:left="780" w:right="4440"/>
        <w:jc w:val="left"/>
      </w:pPr>
      <w:bookmarkStart w:id="5" w:name="bookmark4"/>
      <w:r>
        <w:t xml:space="preserve">Зміст лексико-граматичного матеріалу </w:t>
      </w:r>
      <w:r>
        <w:rPr>
          <w:rStyle w:val="11"/>
          <w:b/>
          <w:bCs/>
        </w:rPr>
        <w:t>Морфологія</w:t>
      </w:r>
      <w:bookmarkEnd w:id="5"/>
    </w:p>
    <w:p w:rsidR="001227EF" w:rsidRDefault="00EC5524">
      <w:pPr>
        <w:pStyle w:val="30"/>
        <w:shd w:val="clear" w:color="auto" w:fill="auto"/>
        <w:spacing w:line="317" w:lineRule="exact"/>
        <w:ind w:firstLine="780"/>
        <w:jc w:val="both"/>
        <w:sectPr w:rsidR="001227EF">
          <w:pgSz w:w="11900" w:h="16840"/>
          <w:pgMar w:top="1157" w:right="756" w:bottom="1051" w:left="1433" w:header="0" w:footer="3" w:gutter="0"/>
          <w:cols w:space="720"/>
          <w:noEndnote/>
          <w:docGrid w:linePitch="360"/>
        </w:sectPr>
      </w:pPr>
      <w:r>
        <w:rPr>
          <w:rStyle w:val="31"/>
        </w:rPr>
        <w:t xml:space="preserve">Іменник. </w:t>
      </w:r>
      <w:r>
        <w:t xml:space="preserve">Вживання іменників у однині та у множині. Використання іменників у ролі прикметників. </w:t>
      </w:r>
      <w:r>
        <w:t>Присвійний відмінок.</w:t>
      </w:r>
    </w:p>
    <w:p w:rsidR="001227EF" w:rsidRDefault="00EC5524">
      <w:pPr>
        <w:pStyle w:val="30"/>
        <w:shd w:val="clear" w:color="auto" w:fill="auto"/>
        <w:spacing w:line="298" w:lineRule="exact"/>
        <w:ind w:firstLine="760"/>
        <w:jc w:val="both"/>
      </w:pPr>
      <w:r>
        <w:rPr>
          <w:rStyle w:val="31"/>
        </w:rPr>
        <w:lastRenderedPageBreak/>
        <w:t xml:space="preserve">Артикль. </w:t>
      </w:r>
      <w:r>
        <w:t>Основні випадки вживання означених і неозначених артиклів. Нульовий артикль. Артикль з власними назвами.</w:t>
      </w:r>
    </w:p>
    <w:p w:rsidR="001227EF" w:rsidRDefault="00EC5524">
      <w:pPr>
        <w:pStyle w:val="30"/>
        <w:shd w:val="clear" w:color="auto" w:fill="auto"/>
        <w:spacing w:line="298" w:lineRule="exact"/>
        <w:ind w:firstLine="760"/>
        <w:jc w:val="both"/>
      </w:pPr>
      <w:r>
        <w:rPr>
          <w:rStyle w:val="31"/>
        </w:rPr>
        <w:t xml:space="preserve">Прикметник. </w:t>
      </w:r>
      <w:r>
        <w:t>Вживання прикметників. Ступені порівняння прикметників.</w:t>
      </w:r>
    </w:p>
    <w:p w:rsidR="001227EF" w:rsidRDefault="00EC5524">
      <w:pPr>
        <w:pStyle w:val="30"/>
        <w:shd w:val="clear" w:color="auto" w:fill="auto"/>
        <w:spacing w:line="298" w:lineRule="exact"/>
        <w:ind w:firstLine="760"/>
        <w:jc w:val="both"/>
      </w:pPr>
      <w:r>
        <w:rPr>
          <w:rStyle w:val="31"/>
        </w:rPr>
        <w:t xml:space="preserve">Займенник. </w:t>
      </w:r>
      <w:r>
        <w:t>Види займенників. Вживання займенників.</w:t>
      </w:r>
    </w:p>
    <w:p w:rsidR="001227EF" w:rsidRDefault="00EC5524">
      <w:pPr>
        <w:pStyle w:val="30"/>
        <w:shd w:val="clear" w:color="auto" w:fill="auto"/>
        <w:spacing w:line="298" w:lineRule="exact"/>
        <w:ind w:firstLine="760"/>
        <w:jc w:val="both"/>
      </w:pPr>
      <w:r>
        <w:rPr>
          <w:rStyle w:val="31"/>
        </w:rPr>
        <w:t>Ді</w:t>
      </w:r>
      <w:r>
        <w:rPr>
          <w:rStyle w:val="31"/>
        </w:rPr>
        <w:t xml:space="preserve">єслово. </w:t>
      </w:r>
      <w:r>
        <w:t xml:space="preserve">Видо-часові форми дієслова в активному та пасивному стані. Умовні речення (0, </w:t>
      </w:r>
      <w:r>
        <w:rPr>
          <w:lang w:val="en-US" w:eastAsia="en-US" w:bidi="en-US"/>
        </w:rPr>
        <w:t xml:space="preserve">I, </w:t>
      </w:r>
      <w:r>
        <w:t xml:space="preserve">II, III типів). Наказовий спосіб дієслів. Правильні та неправильні дієслова. Безособові форми дієслова та їх конструкції. Модальні дієслова. </w:t>
      </w:r>
      <w:r>
        <w:rPr>
          <w:lang w:val="en-US" w:eastAsia="en-US" w:bidi="en-US"/>
        </w:rPr>
        <w:t xml:space="preserve">Participle </w:t>
      </w:r>
      <w:r>
        <w:t xml:space="preserve">І, </w:t>
      </w:r>
      <w:r>
        <w:rPr>
          <w:lang w:val="en-US" w:eastAsia="en-US" w:bidi="en-US"/>
        </w:rPr>
        <w:t xml:space="preserve">Participle </w:t>
      </w:r>
      <w:r>
        <w:t>I</w:t>
      </w:r>
      <w:r>
        <w:t>I.</w:t>
      </w:r>
    </w:p>
    <w:p w:rsidR="001227EF" w:rsidRDefault="00EC5524">
      <w:pPr>
        <w:pStyle w:val="30"/>
        <w:shd w:val="clear" w:color="auto" w:fill="auto"/>
        <w:spacing w:line="298" w:lineRule="exact"/>
        <w:ind w:firstLine="760"/>
        <w:jc w:val="both"/>
      </w:pPr>
      <w:r>
        <w:t xml:space="preserve">Фразові дієслова з: </w:t>
      </w:r>
      <w:r>
        <w:rPr>
          <w:lang w:val="en-US" w:eastAsia="en-US" w:bidi="en-US"/>
        </w:rPr>
        <w:t xml:space="preserve">get, be, look, keep, go, come, take, run, turn, call, break, give, put, make, clear, cut, fall, hold, let, hand. </w:t>
      </w:r>
      <w:r>
        <w:t xml:space="preserve">Структура </w:t>
      </w:r>
      <w:r>
        <w:rPr>
          <w:lang w:val="en-US" w:eastAsia="en-US" w:bidi="en-US"/>
        </w:rPr>
        <w:t>to be going to do smth.</w:t>
      </w:r>
    </w:p>
    <w:p w:rsidR="001227EF" w:rsidRDefault="00EC5524">
      <w:pPr>
        <w:pStyle w:val="30"/>
        <w:shd w:val="clear" w:color="auto" w:fill="auto"/>
        <w:spacing w:line="298" w:lineRule="exact"/>
        <w:ind w:firstLine="760"/>
        <w:jc w:val="both"/>
      </w:pPr>
      <w:r>
        <w:rPr>
          <w:rStyle w:val="31"/>
        </w:rPr>
        <w:t xml:space="preserve">Прислівник. </w:t>
      </w:r>
      <w:r>
        <w:t>Вживання ступенів порівняння прислівників. Прислівники місця і часу. Основ</w:t>
      </w:r>
      <w:r>
        <w:t xml:space="preserve">ні прислівникові звороти. </w:t>
      </w:r>
      <w:r>
        <w:rPr>
          <w:lang w:val="en-US" w:eastAsia="en-US" w:bidi="en-US"/>
        </w:rPr>
        <w:t>Quantifiers/Intensifiers (quite, a bit, etc.)</w:t>
      </w:r>
    </w:p>
    <w:p w:rsidR="001227EF" w:rsidRDefault="00EC5524">
      <w:pPr>
        <w:pStyle w:val="30"/>
        <w:shd w:val="clear" w:color="auto" w:fill="auto"/>
        <w:spacing w:line="298" w:lineRule="exact"/>
        <w:ind w:firstLine="760"/>
        <w:jc w:val="both"/>
      </w:pPr>
      <w:r>
        <w:rPr>
          <w:rStyle w:val="31"/>
        </w:rPr>
        <w:t xml:space="preserve">Числівник. </w:t>
      </w:r>
      <w:r>
        <w:t>Кількісні та порядкові числівники.</w:t>
      </w:r>
    </w:p>
    <w:p w:rsidR="001227EF" w:rsidRDefault="00EC5524">
      <w:pPr>
        <w:pStyle w:val="30"/>
        <w:shd w:val="clear" w:color="auto" w:fill="auto"/>
        <w:spacing w:line="298" w:lineRule="exact"/>
        <w:ind w:firstLine="760"/>
        <w:jc w:val="both"/>
      </w:pPr>
      <w:r>
        <w:rPr>
          <w:rStyle w:val="31"/>
        </w:rPr>
        <w:t xml:space="preserve">Прийменник. </w:t>
      </w:r>
      <w:r>
        <w:t>Види прийменників. Вживання прийменників.</w:t>
      </w:r>
    </w:p>
    <w:p w:rsidR="001227EF" w:rsidRDefault="00EC5524">
      <w:pPr>
        <w:pStyle w:val="30"/>
        <w:shd w:val="clear" w:color="auto" w:fill="auto"/>
        <w:spacing w:line="298" w:lineRule="exact"/>
        <w:ind w:firstLine="760"/>
        <w:jc w:val="both"/>
      </w:pPr>
      <w:r>
        <w:rPr>
          <w:rStyle w:val="31"/>
        </w:rPr>
        <w:t xml:space="preserve">Частка. </w:t>
      </w:r>
      <w:r>
        <w:t xml:space="preserve">Особливості вживання </w:t>
      </w:r>
      <w:r>
        <w:rPr>
          <w:lang w:val="en-US" w:eastAsia="en-US" w:bidi="en-US"/>
        </w:rPr>
        <w:t xml:space="preserve">to </w:t>
      </w:r>
      <w:r>
        <w:t>з дієсловами.</w:t>
      </w:r>
    </w:p>
    <w:p w:rsidR="001227EF" w:rsidRDefault="00EC5524">
      <w:pPr>
        <w:pStyle w:val="30"/>
        <w:shd w:val="clear" w:color="auto" w:fill="auto"/>
        <w:spacing w:line="298" w:lineRule="exact"/>
        <w:ind w:firstLine="760"/>
        <w:jc w:val="both"/>
      </w:pPr>
      <w:r>
        <w:rPr>
          <w:rStyle w:val="31"/>
        </w:rPr>
        <w:t xml:space="preserve">Сполучники. </w:t>
      </w:r>
      <w:r>
        <w:t>Вживання сполучників суряд</w:t>
      </w:r>
      <w:r>
        <w:t>ності та підрядності.</w:t>
      </w:r>
    </w:p>
    <w:p w:rsidR="001227EF" w:rsidRDefault="00EC5524">
      <w:pPr>
        <w:pStyle w:val="40"/>
        <w:shd w:val="clear" w:color="auto" w:fill="auto"/>
        <w:spacing w:before="0" w:line="298" w:lineRule="exact"/>
        <w:ind w:firstLine="760"/>
        <w:jc w:val="both"/>
      </w:pPr>
      <w:r>
        <w:rPr>
          <w:rStyle w:val="41"/>
          <w:b/>
          <w:bCs/>
        </w:rPr>
        <w:t>Синтаксис</w:t>
      </w:r>
    </w:p>
    <w:p w:rsidR="001227EF" w:rsidRDefault="00EC5524">
      <w:pPr>
        <w:pStyle w:val="30"/>
        <w:shd w:val="clear" w:color="auto" w:fill="auto"/>
        <w:spacing w:line="307" w:lineRule="exact"/>
        <w:ind w:firstLine="760"/>
        <w:jc w:val="both"/>
      </w:pPr>
      <w:r>
        <w:t>Структура різних типів речень (стверджувальні, заперечні, питальні). Прості речення. Складні речення (складносурядні і складнопідрядні). Пряма і непряма мова. Узгодження дієслівних часів у складнопідрядних реченнях.</w:t>
      </w:r>
    </w:p>
    <w:p w:rsidR="001227EF" w:rsidRDefault="00EC5524">
      <w:pPr>
        <w:pStyle w:val="40"/>
        <w:shd w:val="clear" w:color="auto" w:fill="auto"/>
        <w:spacing w:before="0" w:line="307" w:lineRule="exact"/>
        <w:ind w:firstLine="760"/>
        <w:jc w:val="both"/>
      </w:pPr>
      <w:r>
        <w:rPr>
          <w:rStyle w:val="41"/>
          <w:b/>
          <w:bCs/>
        </w:rPr>
        <w:t>Словотворення</w:t>
      </w:r>
    </w:p>
    <w:p w:rsidR="001227EF" w:rsidRDefault="00EC5524">
      <w:pPr>
        <w:pStyle w:val="30"/>
        <w:shd w:val="clear" w:color="auto" w:fill="auto"/>
        <w:spacing w:after="225" w:line="307" w:lineRule="exact"/>
        <w:ind w:firstLine="760"/>
        <w:jc w:val="both"/>
      </w:pPr>
      <w:r>
        <w:t>Слова, утворені від відомих коренів за допомогою суфіксів іменників, прикметників, прислівників і дієслів; префіксів прикметників і дієслів.</w:t>
      </w:r>
    </w:p>
    <w:p w:rsidR="001227EF" w:rsidRDefault="00EC5524">
      <w:pPr>
        <w:pStyle w:val="10"/>
        <w:keepNext/>
        <w:keepLines/>
        <w:numPr>
          <w:ilvl w:val="2"/>
          <w:numId w:val="1"/>
        </w:numPr>
        <w:shd w:val="clear" w:color="auto" w:fill="auto"/>
        <w:tabs>
          <w:tab w:val="left" w:pos="694"/>
        </w:tabs>
        <w:spacing w:after="0" w:line="326" w:lineRule="exact"/>
        <w:ind w:firstLine="0"/>
      </w:pPr>
      <w:bookmarkStart w:id="6" w:name="bookmark5"/>
      <w:r>
        <w:t>Академічні та професійно-орієнтовані сфери та ситуації спілкування для написання есе</w:t>
      </w:r>
      <w:bookmarkEnd w:id="6"/>
    </w:p>
    <w:p w:rsidR="001227EF" w:rsidRDefault="00EC5524">
      <w:pPr>
        <w:pStyle w:val="30"/>
        <w:numPr>
          <w:ilvl w:val="0"/>
          <w:numId w:val="3"/>
        </w:numPr>
        <w:shd w:val="clear" w:color="auto" w:fill="auto"/>
        <w:tabs>
          <w:tab w:val="left" w:pos="1069"/>
        </w:tabs>
        <w:spacing w:line="331" w:lineRule="exact"/>
        <w:ind w:firstLine="760"/>
        <w:jc w:val="both"/>
      </w:pPr>
      <w:r>
        <w:rPr>
          <w:lang w:val="en-US" w:eastAsia="en-US" w:bidi="en-US"/>
        </w:rPr>
        <w:t>Post-graduate ed</w:t>
      </w:r>
      <w:r>
        <w:rPr>
          <w:lang w:val="en-US" w:eastAsia="en-US" w:bidi="en-US"/>
        </w:rPr>
        <w:t>ucation and academic degrees in Ukraine. Career prospects for post graduates.</w:t>
      </w:r>
    </w:p>
    <w:p w:rsidR="001227EF" w:rsidRDefault="00EC5524">
      <w:pPr>
        <w:pStyle w:val="30"/>
        <w:numPr>
          <w:ilvl w:val="0"/>
          <w:numId w:val="3"/>
        </w:numPr>
        <w:shd w:val="clear" w:color="auto" w:fill="auto"/>
        <w:tabs>
          <w:tab w:val="left" w:pos="1064"/>
        </w:tabs>
        <w:spacing w:line="302" w:lineRule="exact"/>
        <w:ind w:firstLine="760"/>
        <w:jc w:val="both"/>
      </w:pPr>
      <w:r>
        <w:rPr>
          <w:lang w:val="en-US" w:eastAsia="en-US" w:bidi="en-US"/>
        </w:rPr>
        <w:t>Discussing research: field of science and research problem, research aims and methods, your research prospects.</w:t>
      </w:r>
    </w:p>
    <w:p w:rsidR="001227EF" w:rsidRDefault="00EC5524">
      <w:pPr>
        <w:pStyle w:val="30"/>
        <w:numPr>
          <w:ilvl w:val="0"/>
          <w:numId w:val="3"/>
        </w:numPr>
        <w:shd w:val="clear" w:color="auto" w:fill="auto"/>
        <w:tabs>
          <w:tab w:val="left" w:pos="1128"/>
        </w:tabs>
        <w:spacing w:line="302" w:lineRule="exact"/>
        <w:ind w:firstLine="760"/>
        <w:jc w:val="both"/>
      </w:pPr>
      <w:r>
        <w:rPr>
          <w:lang w:val="en-US" w:eastAsia="en-US" w:bidi="en-US"/>
        </w:rPr>
        <w:t>People in your field, state of the art.</w:t>
      </w:r>
    </w:p>
    <w:p w:rsidR="001227EF" w:rsidRDefault="00EC5524">
      <w:pPr>
        <w:pStyle w:val="30"/>
        <w:numPr>
          <w:ilvl w:val="0"/>
          <w:numId w:val="3"/>
        </w:numPr>
        <w:shd w:val="clear" w:color="auto" w:fill="auto"/>
        <w:tabs>
          <w:tab w:val="left" w:pos="1064"/>
        </w:tabs>
        <w:spacing w:line="317" w:lineRule="exact"/>
        <w:ind w:firstLine="760"/>
        <w:jc w:val="both"/>
      </w:pPr>
      <w:r>
        <w:rPr>
          <w:lang w:val="en-US" w:eastAsia="en-US" w:bidi="en-US"/>
        </w:rPr>
        <w:t xml:space="preserve">Research supervision: a </w:t>
      </w:r>
      <w:r>
        <w:rPr>
          <w:lang w:val="en-US" w:eastAsia="en-US" w:bidi="en-US"/>
        </w:rPr>
        <w:t>necessity or a formality, the influence on the research quality. Your ideas of an ideal research supervisor.</w:t>
      </w:r>
    </w:p>
    <w:p w:rsidR="001227EF" w:rsidRDefault="00EC5524">
      <w:pPr>
        <w:pStyle w:val="30"/>
        <w:numPr>
          <w:ilvl w:val="0"/>
          <w:numId w:val="3"/>
        </w:numPr>
        <w:shd w:val="clear" w:color="auto" w:fill="auto"/>
        <w:tabs>
          <w:tab w:val="left" w:pos="1078"/>
        </w:tabs>
        <w:spacing w:line="298" w:lineRule="exact"/>
        <w:ind w:firstLine="760"/>
        <w:jc w:val="both"/>
      </w:pPr>
      <w:r>
        <w:rPr>
          <w:lang w:val="en-US" w:eastAsia="en-US" w:bidi="en-US"/>
        </w:rPr>
        <w:t xml:space="preserve">Ways of sharing research results: seminars and conferences (to attend or to just have your material published); publications in academic journals, </w:t>
      </w:r>
      <w:r>
        <w:rPr>
          <w:lang w:val="en-US" w:eastAsia="en-US" w:bidi="en-US"/>
        </w:rPr>
        <w:t>libraries and the Internet.</w:t>
      </w:r>
    </w:p>
    <w:p w:rsidR="001227EF" w:rsidRDefault="00EC5524">
      <w:pPr>
        <w:pStyle w:val="30"/>
        <w:numPr>
          <w:ilvl w:val="0"/>
          <w:numId w:val="3"/>
        </w:numPr>
        <w:shd w:val="clear" w:color="auto" w:fill="auto"/>
        <w:tabs>
          <w:tab w:val="left" w:pos="1069"/>
        </w:tabs>
        <w:spacing w:line="326" w:lineRule="exact"/>
        <w:ind w:firstLine="760"/>
        <w:jc w:val="both"/>
      </w:pPr>
      <w:r>
        <w:rPr>
          <w:lang w:val="en-US" w:eastAsia="en-US" w:bidi="en-US"/>
        </w:rPr>
        <w:t>International cooperation: joint projects, grants, study visits, research visits. Your experiences and plans.</w:t>
      </w:r>
    </w:p>
    <w:p w:rsidR="001227EF" w:rsidRDefault="00EC5524">
      <w:pPr>
        <w:pStyle w:val="30"/>
        <w:numPr>
          <w:ilvl w:val="0"/>
          <w:numId w:val="3"/>
        </w:numPr>
        <w:shd w:val="clear" w:color="auto" w:fill="auto"/>
        <w:tabs>
          <w:tab w:val="left" w:pos="1069"/>
        </w:tabs>
        <w:spacing w:after="578" w:line="307" w:lineRule="exact"/>
        <w:ind w:firstLine="760"/>
        <w:jc w:val="both"/>
      </w:pPr>
      <w:r>
        <w:rPr>
          <w:lang w:val="en-US" w:eastAsia="en-US" w:bidi="en-US"/>
        </w:rPr>
        <w:t>In the world of science and technology: progress, advantages and disadvantages, influence on the environment, prospect</w:t>
      </w:r>
      <w:r>
        <w:rPr>
          <w:lang w:val="en-US" w:eastAsia="en-US" w:bidi="en-US"/>
        </w:rPr>
        <w:t>s for the future, problems to solve.</w:t>
      </w:r>
    </w:p>
    <w:p w:rsidR="001227EF" w:rsidRDefault="00EC5524">
      <w:pPr>
        <w:pStyle w:val="10"/>
        <w:keepNext/>
        <w:keepLines/>
        <w:numPr>
          <w:ilvl w:val="1"/>
          <w:numId w:val="1"/>
        </w:numPr>
        <w:shd w:val="clear" w:color="auto" w:fill="auto"/>
        <w:tabs>
          <w:tab w:val="left" w:pos="1258"/>
        </w:tabs>
        <w:spacing w:after="248" w:line="260" w:lineRule="exact"/>
        <w:ind w:firstLine="760"/>
      </w:pPr>
      <w:bookmarkStart w:id="7" w:name="bookmark6"/>
      <w:r>
        <w:t>Перелік програмних питань до вступного іспиту з німецької мови</w:t>
      </w:r>
      <w:bookmarkEnd w:id="7"/>
    </w:p>
    <w:p w:rsidR="001227EF" w:rsidRDefault="00EC5524">
      <w:pPr>
        <w:pStyle w:val="10"/>
        <w:keepNext/>
        <w:keepLines/>
        <w:numPr>
          <w:ilvl w:val="2"/>
          <w:numId w:val="1"/>
        </w:numPr>
        <w:shd w:val="clear" w:color="auto" w:fill="auto"/>
        <w:tabs>
          <w:tab w:val="left" w:pos="685"/>
        </w:tabs>
        <w:spacing w:after="0" w:line="302" w:lineRule="exact"/>
        <w:ind w:left="760" w:right="4420" w:hanging="760"/>
        <w:jc w:val="left"/>
      </w:pPr>
      <w:bookmarkStart w:id="8" w:name="bookmark7"/>
      <w:r>
        <w:t xml:space="preserve">Зміст лексико-граматичного матеріалу </w:t>
      </w:r>
      <w:r>
        <w:rPr>
          <w:rStyle w:val="11"/>
          <w:b/>
          <w:bCs/>
        </w:rPr>
        <w:t>Морфологія</w:t>
      </w:r>
      <w:bookmarkEnd w:id="8"/>
    </w:p>
    <w:p w:rsidR="001227EF" w:rsidRDefault="00EC5524">
      <w:pPr>
        <w:pStyle w:val="30"/>
        <w:shd w:val="clear" w:color="auto" w:fill="auto"/>
        <w:spacing w:after="746" w:line="307" w:lineRule="exact"/>
        <w:ind w:firstLine="760"/>
        <w:jc w:val="left"/>
      </w:pPr>
      <w:r>
        <w:rPr>
          <w:rStyle w:val="31"/>
        </w:rPr>
        <w:t xml:space="preserve">Артикль. </w:t>
      </w:r>
      <w:r>
        <w:t xml:space="preserve">Означений артикль. Неозначений артикль. Нульовий артикль. </w:t>
      </w:r>
      <w:r>
        <w:rPr>
          <w:rStyle w:val="31"/>
        </w:rPr>
        <w:t xml:space="preserve">Іменник. </w:t>
      </w:r>
      <w:r>
        <w:t xml:space="preserve">Рід іменників. Однина і множина </w:t>
      </w:r>
      <w:r>
        <w:t>іменників. Сильна, слабка, жіноча відміна іменників.</w:t>
      </w:r>
    </w:p>
    <w:p w:rsidR="001227EF" w:rsidRDefault="00EC5524">
      <w:pPr>
        <w:pStyle w:val="50"/>
        <w:shd w:val="clear" w:color="auto" w:fill="auto"/>
        <w:spacing w:before="0" w:line="200" w:lineRule="exact"/>
        <w:sectPr w:rsidR="001227EF">
          <w:pgSz w:w="11900" w:h="16840"/>
          <w:pgMar w:top="1138" w:right="756" w:bottom="293" w:left="1428" w:header="0" w:footer="3" w:gutter="0"/>
          <w:cols w:space="720"/>
          <w:noEndnote/>
          <w:docGrid w:linePitch="360"/>
        </w:sectPr>
      </w:pPr>
      <w:r>
        <w:t>З</w:t>
      </w:r>
    </w:p>
    <w:p w:rsidR="001227EF" w:rsidRDefault="00EC5524">
      <w:pPr>
        <w:pStyle w:val="30"/>
        <w:shd w:val="clear" w:color="auto" w:fill="auto"/>
        <w:spacing w:line="298" w:lineRule="exact"/>
        <w:ind w:firstLine="740"/>
        <w:jc w:val="both"/>
      </w:pPr>
      <w:r>
        <w:rPr>
          <w:rStyle w:val="31"/>
        </w:rPr>
        <w:lastRenderedPageBreak/>
        <w:t xml:space="preserve">Прикметник. </w:t>
      </w:r>
      <w:r>
        <w:t>Сильна, слабка, мішана відміна прикметників. Ступені порівняння прикметників.</w:t>
      </w:r>
    </w:p>
    <w:p w:rsidR="001227EF" w:rsidRDefault="00EC5524">
      <w:pPr>
        <w:pStyle w:val="30"/>
        <w:shd w:val="clear" w:color="auto" w:fill="auto"/>
        <w:spacing w:line="298" w:lineRule="exact"/>
        <w:ind w:firstLine="740"/>
        <w:jc w:val="both"/>
      </w:pPr>
      <w:r>
        <w:rPr>
          <w:rStyle w:val="31"/>
        </w:rPr>
        <w:t xml:space="preserve">Прислівник. </w:t>
      </w:r>
      <w:r>
        <w:t xml:space="preserve">Прислівники місця, часу, причини й мети, модальні, займенникові прислівники. </w:t>
      </w:r>
      <w:r>
        <w:t>Ступені порівняння прислівників.</w:t>
      </w:r>
    </w:p>
    <w:p w:rsidR="001227EF" w:rsidRDefault="00EC5524">
      <w:pPr>
        <w:pStyle w:val="30"/>
        <w:shd w:val="clear" w:color="auto" w:fill="auto"/>
        <w:spacing w:line="298" w:lineRule="exact"/>
        <w:ind w:firstLine="740"/>
        <w:jc w:val="both"/>
      </w:pPr>
      <w:r>
        <w:rPr>
          <w:rStyle w:val="31"/>
        </w:rPr>
        <w:t xml:space="preserve">Займенники. </w:t>
      </w:r>
      <w:r>
        <w:t>Особові, присвійні, вказівні, питальні, відносні, неозначені займенники. Взаємний, безособовий займенник.</w:t>
      </w:r>
    </w:p>
    <w:p w:rsidR="001227EF" w:rsidRDefault="00EC5524">
      <w:pPr>
        <w:pStyle w:val="30"/>
        <w:shd w:val="clear" w:color="auto" w:fill="auto"/>
        <w:spacing w:line="298" w:lineRule="exact"/>
        <w:ind w:firstLine="740"/>
        <w:jc w:val="both"/>
      </w:pPr>
      <w:r>
        <w:rPr>
          <w:rStyle w:val="31"/>
        </w:rPr>
        <w:t xml:space="preserve">Числівник. </w:t>
      </w:r>
      <w:r>
        <w:t>Кількісні і порядкові числівники.</w:t>
      </w:r>
    </w:p>
    <w:p w:rsidR="001227EF" w:rsidRDefault="00EC5524">
      <w:pPr>
        <w:pStyle w:val="30"/>
        <w:shd w:val="clear" w:color="auto" w:fill="auto"/>
        <w:spacing w:line="298" w:lineRule="exact"/>
        <w:ind w:firstLine="740"/>
        <w:jc w:val="both"/>
      </w:pPr>
      <w:r>
        <w:rPr>
          <w:rStyle w:val="31"/>
        </w:rPr>
        <w:t xml:space="preserve">Прийменник. </w:t>
      </w:r>
      <w:r>
        <w:t>Прийменники, що керують родовим відмінком. Прийм</w:t>
      </w:r>
      <w:r>
        <w:t>енники, що керують давальним відмінком. Прийменники, що керують знахідним відмінком. Прийменники, що керують давальним і знахідним відмінком.</w:t>
      </w:r>
    </w:p>
    <w:p w:rsidR="001227EF" w:rsidRDefault="00EC5524">
      <w:pPr>
        <w:pStyle w:val="30"/>
        <w:shd w:val="clear" w:color="auto" w:fill="auto"/>
        <w:spacing w:line="298" w:lineRule="exact"/>
        <w:ind w:firstLine="740"/>
        <w:jc w:val="both"/>
      </w:pPr>
      <w:r>
        <w:rPr>
          <w:rStyle w:val="31"/>
        </w:rPr>
        <w:t xml:space="preserve">Дієслово. </w:t>
      </w:r>
      <w:r>
        <w:t>Сильні, слабкі, неправильні дієслова. Модальні дієслова. Зворотні дієслова.</w:t>
      </w:r>
    </w:p>
    <w:p w:rsidR="001227EF" w:rsidRDefault="00EC5524">
      <w:pPr>
        <w:pStyle w:val="30"/>
        <w:shd w:val="clear" w:color="auto" w:fill="auto"/>
        <w:spacing w:line="298" w:lineRule="exact"/>
        <w:ind w:firstLine="740"/>
        <w:jc w:val="both"/>
      </w:pPr>
      <w:r>
        <w:t>Утворення і вживання часових</w:t>
      </w:r>
      <w:r>
        <w:t xml:space="preserve"> форм дієслів: </w:t>
      </w:r>
      <w:r>
        <w:rPr>
          <w:lang w:val="de-DE" w:eastAsia="de-DE" w:bidi="de-DE"/>
        </w:rPr>
        <w:t>Präsens, Präteritum, Perfekt, Plusquamperfekt, Futurum I.</w:t>
      </w:r>
    </w:p>
    <w:p w:rsidR="001227EF" w:rsidRDefault="00EC5524">
      <w:pPr>
        <w:pStyle w:val="30"/>
        <w:shd w:val="clear" w:color="auto" w:fill="auto"/>
        <w:spacing w:line="298" w:lineRule="exact"/>
        <w:ind w:firstLine="740"/>
        <w:jc w:val="both"/>
      </w:pPr>
      <w:r>
        <w:t xml:space="preserve">Пасивний стан дієслова: </w:t>
      </w:r>
      <w:r>
        <w:rPr>
          <w:lang w:val="de-DE" w:eastAsia="de-DE" w:bidi="de-DE"/>
        </w:rPr>
        <w:t>Passiv.</w:t>
      </w:r>
    </w:p>
    <w:p w:rsidR="001227EF" w:rsidRDefault="00EC5524">
      <w:pPr>
        <w:pStyle w:val="30"/>
        <w:shd w:val="clear" w:color="auto" w:fill="auto"/>
        <w:spacing w:line="298" w:lineRule="exact"/>
        <w:ind w:firstLine="740"/>
        <w:jc w:val="both"/>
      </w:pPr>
      <w:r>
        <w:t>Наказовий спосіб дієслів.</w:t>
      </w:r>
    </w:p>
    <w:p w:rsidR="001227EF" w:rsidRDefault="00EC5524">
      <w:pPr>
        <w:pStyle w:val="30"/>
        <w:shd w:val="clear" w:color="auto" w:fill="auto"/>
        <w:spacing w:line="298" w:lineRule="exact"/>
        <w:ind w:firstLine="740"/>
        <w:jc w:val="both"/>
      </w:pPr>
      <w:r>
        <w:t xml:space="preserve">Неозначена форма </w:t>
      </w:r>
      <w:r>
        <w:rPr>
          <w:lang w:val="de-DE" w:eastAsia="de-DE" w:bidi="de-DE"/>
        </w:rPr>
        <w:t xml:space="preserve">(Infinitiv) </w:t>
      </w:r>
      <w:r>
        <w:t xml:space="preserve">з часткою </w:t>
      </w:r>
      <w:r>
        <w:rPr>
          <w:lang w:val="de-DE" w:eastAsia="de-DE" w:bidi="de-DE"/>
        </w:rPr>
        <w:t xml:space="preserve">zu </w:t>
      </w:r>
      <w:r>
        <w:t xml:space="preserve">і без неї. Інфінітивні звороти </w:t>
      </w:r>
      <w:r>
        <w:rPr>
          <w:lang w:val="de-DE" w:eastAsia="de-DE" w:bidi="de-DE"/>
        </w:rPr>
        <w:t xml:space="preserve">um </w:t>
      </w:r>
      <w:r>
        <w:t xml:space="preserve">... </w:t>
      </w:r>
      <w:r>
        <w:rPr>
          <w:lang w:val="de-DE" w:eastAsia="de-DE" w:bidi="de-DE"/>
        </w:rPr>
        <w:t>zu, (an)statt</w:t>
      </w:r>
      <w:r>
        <w:t xml:space="preserve">... </w:t>
      </w:r>
      <w:r>
        <w:rPr>
          <w:lang w:val="de-DE" w:eastAsia="de-DE" w:bidi="de-DE"/>
        </w:rPr>
        <w:t>zu, ohne ... zu.</w:t>
      </w:r>
    </w:p>
    <w:p w:rsidR="001227EF" w:rsidRDefault="00EC5524">
      <w:pPr>
        <w:pStyle w:val="30"/>
        <w:shd w:val="clear" w:color="auto" w:fill="auto"/>
        <w:spacing w:line="298" w:lineRule="exact"/>
        <w:ind w:firstLine="740"/>
        <w:jc w:val="both"/>
      </w:pPr>
      <w:r>
        <w:t>Дієприкметн</w:t>
      </w:r>
      <w:r>
        <w:t xml:space="preserve">ики: </w:t>
      </w:r>
      <w:r>
        <w:rPr>
          <w:lang w:val="de-DE" w:eastAsia="de-DE" w:bidi="de-DE"/>
        </w:rPr>
        <w:t>Partizip I, Partizip II.</w:t>
      </w:r>
    </w:p>
    <w:p w:rsidR="001227EF" w:rsidRDefault="00EC5524">
      <w:pPr>
        <w:pStyle w:val="40"/>
        <w:shd w:val="clear" w:color="auto" w:fill="auto"/>
        <w:spacing w:before="0" w:line="298" w:lineRule="exact"/>
        <w:ind w:firstLine="740"/>
        <w:jc w:val="both"/>
      </w:pPr>
      <w:r>
        <w:rPr>
          <w:rStyle w:val="41"/>
          <w:b/>
          <w:bCs/>
        </w:rPr>
        <w:t>Синтаксис</w:t>
      </w:r>
    </w:p>
    <w:p w:rsidR="001227EF" w:rsidRDefault="00EC5524">
      <w:pPr>
        <w:pStyle w:val="30"/>
        <w:shd w:val="clear" w:color="auto" w:fill="auto"/>
        <w:spacing w:line="298" w:lineRule="exact"/>
        <w:ind w:firstLine="740"/>
        <w:jc w:val="both"/>
      </w:pPr>
      <w:r>
        <w:rPr>
          <w:rStyle w:val="31"/>
        </w:rPr>
        <w:t xml:space="preserve">Речення. </w:t>
      </w:r>
      <w:r>
        <w:t xml:space="preserve">Розповідне, питальне, спонукальне речення. Члени речення. Прямий </w:t>
      </w:r>
      <w:r>
        <w:rPr>
          <w:rStyle w:val="31"/>
        </w:rPr>
        <w:t xml:space="preserve">і </w:t>
      </w:r>
      <w:r>
        <w:t>зворотний порядок слів.</w:t>
      </w:r>
    </w:p>
    <w:p w:rsidR="001227EF" w:rsidRDefault="00EC5524">
      <w:pPr>
        <w:pStyle w:val="30"/>
        <w:shd w:val="clear" w:color="auto" w:fill="auto"/>
        <w:spacing w:line="298" w:lineRule="exact"/>
        <w:ind w:firstLine="740"/>
        <w:jc w:val="both"/>
      </w:pPr>
      <w:r>
        <w:t xml:space="preserve">Складносурядне речення зі сполучниками сурядності, які не впливають на порядок слів: </w:t>
      </w:r>
      <w:r>
        <w:rPr>
          <w:lang w:val="de-DE" w:eastAsia="de-DE" w:bidi="de-DE"/>
        </w:rPr>
        <w:t>und, aber, oder, denn, sondern,</w:t>
      </w:r>
      <w:r>
        <w:rPr>
          <w:lang w:val="de-DE" w:eastAsia="de-DE" w:bidi="de-DE"/>
        </w:rPr>
        <w:t xml:space="preserve"> </w:t>
      </w:r>
      <w:r>
        <w:t xml:space="preserve">та сполучниками і сполучниками- прислівниками, які можуть впливати на порядок слів: </w:t>
      </w:r>
      <w:r>
        <w:rPr>
          <w:lang w:val="de-DE" w:eastAsia="de-DE" w:bidi="de-DE"/>
        </w:rPr>
        <w:t>darum, trotzdem, dann, deshalb.</w:t>
      </w:r>
    </w:p>
    <w:p w:rsidR="001227EF" w:rsidRDefault="00EC5524">
      <w:pPr>
        <w:pStyle w:val="30"/>
        <w:shd w:val="clear" w:color="auto" w:fill="auto"/>
        <w:spacing w:line="298" w:lineRule="exact"/>
        <w:ind w:firstLine="740"/>
        <w:jc w:val="both"/>
      </w:pPr>
      <w:r>
        <w:t>Складнопідрядне речення.</w:t>
      </w:r>
    </w:p>
    <w:p w:rsidR="001227EF" w:rsidRDefault="00EC5524">
      <w:pPr>
        <w:pStyle w:val="40"/>
        <w:shd w:val="clear" w:color="auto" w:fill="auto"/>
        <w:spacing w:before="0" w:line="298" w:lineRule="exact"/>
        <w:ind w:firstLine="740"/>
        <w:jc w:val="both"/>
      </w:pPr>
      <w:r>
        <w:rPr>
          <w:rStyle w:val="41"/>
          <w:b/>
          <w:bCs/>
        </w:rPr>
        <w:t>Словотворення</w:t>
      </w:r>
    </w:p>
    <w:p w:rsidR="001227EF" w:rsidRDefault="00EC5524">
      <w:pPr>
        <w:pStyle w:val="30"/>
        <w:shd w:val="clear" w:color="auto" w:fill="auto"/>
        <w:spacing w:after="229" w:line="298" w:lineRule="exact"/>
        <w:ind w:firstLine="740"/>
        <w:jc w:val="both"/>
      </w:pPr>
      <w:r>
        <w:t>Типові суфікси іменників чоловічого, жіночого, середнього роду.</w:t>
      </w:r>
    </w:p>
    <w:p w:rsidR="001227EF" w:rsidRDefault="00EC5524">
      <w:pPr>
        <w:pStyle w:val="10"/>
        <w:keepNext/>
        <w:keepLines/>
        <w:numPr>
          <w:ilvl w:val="2"/>
          <w:numId w:val="1"/>
        </w:numPr>
        <w:shd w:val="clear" w:color="auto" w:fill="auto"/>
        <w:tabs>
          <w:tab w:val="left" w:pos="694"/>
        </w:tabs>
        <w:spacing w:after="0" w:line="312" w:lineRule="exact"/>
        <w:ind w:firstLine="0"/>
      </w:pPr>
      <w:bookmarkStart w:id="9" w:name="bookmark8"/>
      <w:r>
        <w:t>Академічні та професійно-орієнтовані</w:t>
      </w:r>
      <w:r>
        <w:t xml:space="preserve"> сфери та ситуації спілкування для написання есе</w:t>
      </w:r>
      <w:bookmarkEnd w:id="9"/>
    </w:p>
    <w:p w:rsidR="001227EF" w:rsidRDefault="00EC5524">
      <w:pPr>
        <w:pStyle w:val="30"/>
        <w:numPr>
          <w:ilvl w:val="0"/>
          <w:numId w:val="4"/>
        </w:numPr>
        <w:shd w:val="clear" w:color="auto" w:fill="auto"/>
        <w:tabs>
          <w:tab w:val="left" w:pos="1064"/>
        </w:tabs>
        <w:spacing w:line="298" w:lineRule="exact"/>
        <w:ind w:firstLine="740"/>
        <w:jc w:val="both"/>
      </w:pPr>
      <w:r>
        <w:rPr>
          <w:lang w:val="de-DE" w:eastAsia="de-DE" w:bidi="de-DE"/>
        </w:rPr>
        <w:t>Post-Graduate-Ausbildung und akademische Grade in der Ukraine. Die Berufsaussichten für Doktoranden.</w:t>
      </w:r>
    </w:p>
    <w:p w:rsidR="001227EF" w:rsidRDefault="00EC5524">
      <w:pPr>
        <w:pStyle w:val="30"/>
        <w:numPr>
          <w:ilvl w:val="0"/>
          <w:numId w:val="4"/>
        </w:numPr>
        <w:shd w:val="clear" w:color="auto" w:fill="auto"/>
        <w:tabs>
          <w:tab w:val="left" w:pos="1103"/>
          <w:tab w:val="left" w:pos="3865"/>
        </w:tabs>
        <w:spacing w:line="298" w:lineRule="exact"/>
        <w:ind w:firstLine="740"/>
        <w:jc w:val="both"/>
      </w:pPr>
      <w:r>
        <w:rPr>
          <w:lang w:val="de-DE" w:eastAsia="de-DE" w:bidi="de-DE"/>
        </w:rPr>
        <w:t>Forschungsdiskussion:</w:t>
      </w:r>
      <w:r>
        <w:rPr>
          <w:lang w:val="de-DE" w:eastAsia="de-DE" w:bidi="de-DE"/>
        </w:rPr>
        <w:tab/>
        <w:t>Wissenschaftsbereich und Forschungsproblem,</w:t>
      </w:r>
    </w:p>
    <w:p w:rsidR="001227EF" w:rsidRDefault="00EC5524">
      <w:pPr>
        <w:pStyle w:val="30"/>
        <w:shd w:val="clear" w:color="auto" w:fill="auto"/>
        <w:spacing w:line="298" w:lineRule="exact"/>
        <w:jc w:val="both"/>
      </w:pPr>
      <w:r>
        <w:rPr>
          <w:lang w:val="de-DE" w:eastAsia="de-DE" w:bidi="de-DE"/>
        </w:rPr>
        <w:t>Forschungsziele und Methoden, Ihre Forsc</w:t>
      </w:r>
      <w:r>
        <w:rPr>
          <w:lang w:val="de-DE" w:eastAsia="de-DE" w:bidi="de-DE"/>
        </w:rPr>
        <w:t>hungsperspektiven.</w:t>
      </w:r>
    </w:p>
    <w:p w:rsidR="001227EF" w:rsidRDefault="00EC5524">
      <w:pPr>
        <w:pStyle w:val="30"/>
        <w:numPr>
          <w:ilvl w:val="0"/>
          <w:numId w:val="4"/>
        </w:numPr>
        <w:shd w:val="clear" w:color="auto" w:fill="auto"/>
        <w:tabs>
          <w:tab w:val="left" w:pos="1103"/>
        </w:tabs>
        <w:spacing w:line="298" w:lineRule="exact"/>
        <w:ind w:firstLine="740"/>
        <w:jc w:val="both"/>
      </w:pPr>
      <w:r>
        <w:rPr>
          <w:lang w:val="de-DE" w:eastAsia="de-DE" w:bidi="de-DE"/>
        </w:rPr>
        <w:t>Berühmte Persönlichkeiten in Ihrem Bereich.</w:t>
      </w:r>
    </w:p>
    <w:p w:rsidR="001227EF" w:rsidRDefault="00EC5524">
      <w:pPr>
        <w:pStyle w:val="30"/>
        <w:numPr>
          <w:ilvl w:val="0"/>
          <w:numId w:val="4"/>
        </w:numPr>
        <w:shd w:val="clear" w:color="auto" w:fill="auto"/>
        <w:tabs>
          <w:tab w:val="left" w:pos="1064"/>
        </w:tabs>
        <w:spacing w:line="298" w:lineRule="exact"/>
        <w:ind w:firstLine="740"/>
        <w:jc w:val="both"/>
      </w:pPr>
      <w:r>
        <w:rPr>
          <w:lang w:val="de-DE" w:eastAsia="de-DE" w:bidi="de-DE"/>
        </w:rPr>
        <w:t>Forschungsüberwachung: eine Notwendigkeit oder eine Formalität; die Einfluss auf die Forschungsqualität; Ihre Vorstellung von einem idealen Forschungsleiter.</w:t>
      </w:r>
    </w:p>
    <w:p w:rsidR="001227EF" w:rsidRDefault="00EC5524">
      <w:pPr>
        <w:pStyle w:val="30"/>
        <w:numPr>
          <w:ilvl w:val="0"/>
          <w:numId w:val="4"/>
        </w:numPr>
        <w:shd w:val="clear" w:color="auto" w:fill="auto"/>
        <w:tabs>
          <w:tab w:val="left" w:pos="1069"/>
        </w:tabs>
        <w:spacing w:line="298" w:lineRule="exact"/>
        <w:ind w:firstLine="740"/>
        <w:jc w:val="both"/>
      </w:pPr>
      <w:r>
        <w:rPr>
          <w:lang w:val="de-DE" w:eastAsia="de-DE" w:bidi="de-DE"/>
        </w:rPr>
        <w:t>Art und Weise der Austausch von For</w:t>
      </w:r>
      <w:r>
        <w:rPr>
          <w:lang w:val="de-DE" w:eastAsia="de-DE" w:bidi="de-DE"/>
        </w:rPr>
        <w:t>schungsergebnissen und Problemen: Seminare und Kongresse - zu besuchen oder einfach nur ihre Materialien veröffentlichen; Veröffentlichungen in Fachzeitschriften; Bibliotheken und das Internet.</w:t>
      </w:r>
    </w:p>
    <w:p w:rsidR="001227EF" w:rsidRDefault="00EC5524">
      <w:pPr>
        <w:pStyle w:val="30"/>
        <w:numPr>
          <w:ilvl w:val="0"/>
          <w:numId w:val="4"/>
        </w:numPr>
        <w:shd w:val="clear" w:color="auto" w:fill="auto"/>
        <w:tabs>
          <w:tab w:val="left" w:pos="1069"/>
        </w:tabs>
        <w:spacing w:line="298" w:lineRule="exact"/>
        <w:ind w:firstLine="740"/>
        <w:jc w:val="both"/>
      </w:pPr>
      <w:r>
        <w:rPr>
          <w:lang w:val="de-DE" w:eastAsia="de-DE" w:bidi="de-DE"/>
        </w:rPr>
        <w:t xml:space="preserve">Internationalzusammenarbeit: gemeinsame Projekte, Stipendien, </w:t>
      </w:r>
      <w:r>
        <w:rPr>
          <w:lang w:val="de-DE" w:eastAsia="de-DE" w:bidi="de-DE"/>
        </w:rPr>
        <w:t>Studienbesuchen, Forschungsbesuche - Ihre Erfahrungen und Pläne.</w:t>
      </w:r>
    </w:p>
    <w:p w:rsidR="001227EF" w:rsidRDefault="00EC5524">
      <w:pPr>
        <w:pStyle w:val="30"/>
        <w:numPr>
          <w:ilvl w:val="0"/>
          <w:numId w:val="4"/>
        </w:numPr>
        <w:shd w:val="clear" w:color="auto" w:fill="auto"/>
        <w:tabs>
          <w:tab w:val="left" w:pos="1074"/>
        </w:tabs>
        <w:spacing w:line="298" w:lineRule="exact"/>
        <w:ind w:firstLine="740"/>
        <w:jc w:val="both"/>
      </w:pPr>
      <w:r>
        <w:rPr>
          <w:lang w:val="de-DE" w:eastAsia="de-DE" w:bidi="de-DE"/>
        </w:rPr>
        <w:t>In der Welt der Wissenschaft und Technologie: Fortschritt, Vor- und Nachteile, Einfluss auf die Umwelt, die Aussichten für die Zukunft, Probleme zu lösen.</w:t>
      </w:r>
    </w:p>
    <w:p w:rsidR="001227EF" w:rsidRDefault="00EC5524">
      <w:pPr>
        <w:pStyle w:val="10"/>
        <w:keepNext/>
        <w:keepLines/>
        <w:shd w:val="clear" w:color="auto" w:fill="auto"/>
        <w:spacing w:after="302" w:line="260" w:lineRule="exact"/>
        <w:ind w:firstLine="0"/>
        <w:jc w:val="center"/>
      </w:pPr>
      <w:bookmarkStart w:id="10" w:name="bookmark9"/>
      <w:r>
        <w:lastRenderedPageBreak/>
        <w:t>2.3 Перелік програмних питань до вст</w:t>
      </w:r>
      <w:r>
        <w:t>упного іспиту з французької мови</w:t>
      </w:r>
      <w:bookmarkEnd w:id="10"/>
    </w:p>
    <w:p w:rsidR="001227EF" w:rsidRDefault="00EC5524">
      <w:pPr>
        <w:pStyle w:val="10"/>
        <w:keepNext/>
        <w:keepLines/>
        <w:numPr>
          <w:ilvl w:val="0"/>
          <w:numId w:val="5"/>
        </w:numPr>
        <w:shd w:val="clear" w:color="auto" w:fill="auto"/>
        <w:tabs>
          <w:tab w:val="left" w:pos="685"/>
        </w:tabs>
        <w:spacing w:after="0" w:line="260" w:lineRule="exact"/>
        <w:ind w:firstLine="0"/>
      </w:pPr>
      <w:bookmarkStart w:id="11" w:name="bookmark10"/>
      <w:r>
        <w:t>Зміст лексико-граматичного матеріалу</w:t>
      </w:r>
      <w:bookmarkEnd w:id="11"/>
    </w:p>
    <w:p w:rsidR="001227EF" w:rsidRDefault="00EC5524">
      <w:pPr>
        <w:pStyle w:val="40"/>
        <w:shd w:val="clear" w:color="auto" w:fill="auto"/>
        <w:spacing w:before="0" w:line="260" w:lineRule="exact"/>
        <w:ind w:firstLine="760"/>
        <w:jc w:val="both"/>
      </w:pPr>
      <w:r>
        <w:rPr>
          <w:rStyle w:val="41"/>
          <w:b/>
          <w:bCs/>
        </w:rPr>
        <w:t>Морфологія</w:t>
      </w:r>
    </w:p>
    <w:p w:rsidR="001227EF" w:rsidRDefault="00EC5524">
      <w:pPr>
        <w:pStyle w:val="30"/>
        <w:shd w:val="clear" w:color="auto" w:fill="auto"/>
        <w:spacing w:line="293" w:lineRule="exact"/>
        <w:ind w:firstLine="760"/>
        <w:jc w:val="both"/>
      </w:pPr>
      <w:r>
        <w:rPr>
          <w:rStyle w:val="31"/>
        </w:rPr>
        <w:t xml:space="preserve">Дієслово. </w:t>
      </w:r>
      <w:r>
        <w:t xml:space="preserve">Часові форми </w:t>
      </w:r>
      <w:r>
        <w:rPr>
          <w:lang w:val="fr-FR" w:eastAsia="fr-FR" w:bidi="fr-FR"/>
        </w:rPr>
        <w:t xml:space="preserve">(Présent, Imparfait, Futur Simple, Passé Composé, Plusque Parfait, Passé Simple): </w:t>
      </w:r>
      <w:r>
        <w:t xml:space="preserve">випадки вживання; прислівники та прислівникові сполучення часу(вживання з основними часовими формами французького дієслова); узгодження часів у непрямій мові; пасивний стан </w:t>
      </w:r>
      <w:r>
        <w:rPr>
          <w:lang w:val="fr-FR" w:eastAsia="fr-FR" w:bidi="fr-FR"/>
        </w:rPr>
        <w:t>(Forme Passive).</w:t>
      </w:r>
    </w:p>
    <w:p w:rsidR="001227EF" w:rsidRDefault="00EC5524">
      <w:pPr>
        <w:pStyle w:val="30"/>
        <w:shd w:val="clear" w:color="auto" w:fill="auto"/>
        <w:spacing w:line="293" w:lineRule="exact"/>
        <w:ind w:firstLine="760"/>
        <w:jc w:val="both"/>
      </w:pPr>
      <w:r>
        <w:rPr>
          <w:rStyle w:val="31"/>
        </w:rPr>
        <w:t xml:space="preserve">Іменники. </w:t>
      </w:r>
      <w:r>
        <w:t>Утворення множини.</w:t>
      </w:r>
    </w:p>
    <w:p w:rsidR="001227EF" w:rsidRDefault="00EC5524">
      <w:pPr>
        <w:pStyle w:val="30"/>
        <w:shd w:val="clear" w:color="auto" w:fill="auto"/>
        <w:spacing w:line="293" w:lineRule="exact"/>
        <w:ind w:firstLine="760"/>
        <w:jc w:val="both"/>
      </w:pPr>
      <w:r>
        <w:rPr>
          <w:rStyle w:val="31"/>
        </w:rPr>
        <w:t xml:space="preserve">Займенники. </w:t>
      </w:r>
      <w:r>
        <w:t>Особові, присвійні, зворо</w:t>
      </w:r>
      <w:r>
        <w:t>тні, неозначені,вказівні;</w:t>
      </w:r>
    </w:p>
    <w:p w:rsidR="001227EF" w:rsidRDefault="00EC5524">
      <w:pPr>
        <w:pStyle w:val="30"/>
        <w:shd w:val="clear" w:color="auto" w:fill="auto"/>
        <w:spacing w:line="293" w:lineRule="exact"/>
        <w:ind w:firstLine="760"/>
        <w:jc w:val="both"/>
      </w:pPr>
      <w:r>
        <w:rPr>
          <w:rStyle w:val="31"/>
        </w:rPr>
        <w:t xml:space="preserve">Прикметники. </w:t>
      </w:r>
      <w:r>
        <w:t>Ступені порівняння прикметників; вживання порівняльних конструкцій.</w:t>
      </w:r>
    </w:p>
    <w:p w:rsidR="001227EF" w:rsidRDefault="00EC5524">
      <w:pPr>
        <w:pStyle w:val="30"/>
        <w:shd w:val="clear" w:color="auto" w:fill="auto"/>
        <w:spacing w:line="298" w:lineRule="exact"/>
        <w:ind w:firstLine="760"/>
        <w:jc w:val="both"/>
      </w:pPr>
      <w:r>
        <w:rPr>
          <w:rStyle w:val="31"/>
        </w:rPr>
        <w:t xml:space="preserve">Прислівники. </w:t>
      </w:r>
      <w:r>
        <w:t>Прислівники місця, способу дії, часу, міри та ступеня; ступені порівняння прислівників.</w:t>
      </w:r>
    </w:p>
    <w:p w:rsidR="001227EF" w:rsidRDefault="00EC5524">
      <w:pPr>
        <w:pStyle w:val="30"/>
        <w:shd w:val="clear" w:color="auto" w:fill="auto"/>
        <w:spacing w:line="298" w:lineRule="exact"/>
        <w:ind w:firstLine="760"/>
        <w:jc w:val="both"/>
      </w:pPr>
      <w:r>
        <w:rPr>
          <w:rStyle w:val="31"/>
        </w:rPr>
        <w:t xml:space="preserve">Прийменники. </w:t>
      </w:r>
      <w:r>
        <w:t xml:space="preserve">Прийменники часу, місця, напряму, </w:t>
      </w:r>
      <w:r>
        <w:t>вживання прийменників з дієсловами, прикметниками та іменниками.</w:t>
      </w:r>
    </w:p>
    <w:p w:rsidR="001227EF" w:rsidRDefault="00EC5524">
      <w:pPr>
        <w:pStyle w:val="40"/>
        <w:shd w:val="clear" w:color="auto" w:fill="auto"/>
        <w:spacing w:before="0" w:line="298" w:lineRule="exact"/>
        <w:ind w:firstLine="760"/>
        <w:jc w:val="both"/>
      </w:pPr>
      <w:r>
        <w:t>Сполучники.</w:t>
      </w:r>
    </w:p>
    <w:p w:rsidR="001227EF" w:rsidRDefault="00EC5524">
      <w:pPr>
        <w:pStyle w:val="40"/>
        <w:shd w:val="clear" w:color="auto" w:fill="auto"/>
        <w:spacing w:before="0" w:line="298" w:lineRule="exact"/>
        <w:ind w:firstLine="760"/>
        <w:jc w:val="both"/>
      </w:pPr>
      <w:r>
        <w:rPr>
          <w:rStyle w:val="41"/>
          <w:b/>
          <w:bCs/>
        </w:rPr>
        <w:t>Синтаксис</w:t>
      </w:r>
    </w:p>
    <w:p w:rsidR="001227EF" w:rsidRDefault="00EC5524">
      <w:pPr>
        <w:pStyle w:val="30"/>
        <w:shd w:val="clear" w:color="auto" w:fill="auto"/>
        <w:spacing w:line="298" w:lineRule="exact"/>
        <w:ind w:firstLine="760"/>
        <w:jc w:val="both"/>
      </w:pPr>
      <w:r>
        <w:rPr>
          <w:rStyle w:val="31"/>
        </w:rPr>
        <w:t xml:space="preserve">Речення. </w:t>
      </w:r>
      <w:r>
        <w:t xml:space="preserve">Порядок слів у розповідному реченні; форми утворення ствердження, заперечення, питання; питальні слова, короткі відповіді; дійсний спосіб </w:t>
      </w:r>
      <w:r>
        <w:rPr>
          <w:lang w:val="fr-FR" w:eastAsia="fr-FR" w:bidi="fr-FR"/>
        </w:rPr>
        <w:t xml:space="preserve">(Indicatif), </w:t>
      </w:r>
      <w:r>
        <w:t>наказовий</w:t>
      </w:r>
      <w:r>
        <w:t xml:space="preserve"> спосіб </w:t>
      </w:r>
      <w:r>
        <w:rPr>
          <w:lang w:val="fr-FR" w:eastAsia="fr-FR" w:bidi="fr-FR"/>
        </w:rPr>
        <w:t xml:space="preserve">(Impératif), </w:t>
      </w:r>
      <w:r>
        <w:t xml:space="preserve">умовний спосіб </w:t>
      </w:r>
      <w:r>
        <w:rPr>
          <w:lang w:val="fr-FR" w:eastAsia="fr-FR" w:bidi="fr-FR"/>
        </w:rPr>
        <w:t xml:space="preserve">(Subjonctive) </w:t>
      </w:r>
      <w:r>
        <w:t>- висловлення припущення у теперішньому, майбутньому та минулому (три типи умовних речень).</w:t>
      </w:r>
    </w:p>
    <w:p w:rsidR="001227EF" w:rsidRDefault="00EC5524">
      <w:pPr>
        <w:pStyle w:val="40"/>
        <w:shd w:val="clear" w:color="auto" w:fill="auto"/>
        <w:spacing w:before="0" w:line="298" w:lineRule="exact"/>
        <w:ind w:firstLine="760"/>
        <w:jc w:val="both"/>
      </w:pPr>
      <w:r>
        <w:rPr>
          <w:rStyle w:val="41"/>
          <w:b/>
          <w:bCs/>
        </w:rPr>
        <w:t>Словотворення</w:t>
      </w:r>
    </w:p>
    <w:p w:rsidR="001227EF" w:rsidRDefault="00EC5524">
      <w:pPr>
        <w:pStyle w:val="30"/>
        <w:shd w:val="clear" w:color="auto" w:fill="auto"/>
        <w:spacing w:after="240" w:line="298" w:lineRule="exact"/>
        <w:ind w:firstLine="760"/>
        <w:jc w:val="both"/>
      </w:pPr>
      <w:r>
        <w:t>Найбільш поширені суфікси та префікси іменників, прикметників та дієслів.</w:t>
      </w:r>
    </w:p>
    <w:p w:rsidR="001227EF" w:rsidRDefault="00EC5524">
      <w:pPr>
        <w:pStyle w:val="10"/>
        <w:keepNext/>
        <w:keepLines/>
        <w:numPr>
          <w:ilvl w:val="0"/>
          <w:numId w:val="5"/>
        </w:numPr>
        <w:shd w:val="clear" w:color="auto" w:fill="auto"/>
        <w:tabs>
          <w:tab w:val="left" w:pos="690"/>
        </w:tabs>
        <w:spacing w:after="0" w:line="298" w:lineRule="exact"/>
        <w:ind w:firstLine="0"/>
      </w:pPr>
      <w:bookmarkStart w:id="12" w:name="bookmark11"/>
      <w:r>
        <w:t>Академічні та професійно-о</w:t>
      </w:r>
      <w:r>
        <w:t>рієнтовані сфери та ситуації спілкування для написання есе</w:t>
      </w:r>
      <w:bookmarkEnd w:id="12"/>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L'éducation d'études supérieures et des diplômes académiques en Ukraine. Les perspectives de carrière pour les diplômés de poste.</w:t>
      </w:r>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La recherche de discussion: domaine de la science et de la sujet de</w:t>
      </w:r>
      <w:r>
        <w:rPr>
          <w:lang w:val="fr-FR" w:eastAsia="fr-FR" w:bidi="fr-FR"/>
        </w:rPr>
        <w:t xml:space="preserve"> recherche, objectifs et méthodes de recherche, vos perspectives de recherche.</w:t>
      </w:r>
    </w:p>
    <w:p w:rsidR="001227EF" w:rsidRDefault="00EC5524">
      <w:pPr>
        <w:pStyle w:val="30"/>
        <w:numPr>
          <w:ilvl w:val="0"/>
          <w:numId w:val="6"/>
        </w:numPr>
        <w:shd w:val="clear" w:color="auto" w:fill="auto"/>
        <w:tabs>
          <w:tab w:val="left" w:pos="1128"/>
        </w:tabs>
        <w:spacing w:line="341" w:lineRule="exact"/>
        <w:ind w:firstLine="760"/>
        <w:jc w:val="both"/>
      </w:pPr>
      <w:r>
        <w:rPr>
          <w:lang w:val="fr-FR" w:eastAsia="fr-FR" w:bidi="fr-FR"/>
        </w:rPr>
        <w:t>Les gens dans votre domaine, état de l'art.</w:t>
      </w:r>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La supervision de la recherche: une nécessité ou une formalité; l'influence sur la qualité de la recherche; votre idée d'un idéal-dir</w:t>
      </w:r>
      <w:r>
        <w:rPr>
          <w:lang w:val="fr-FR" w:eastAsia="fr-FR" w:bidi="fr-FR"/>
        </w:rPr>
        <w:t>ecteur de recherche.</w:t>
      </w:r>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Les façons de partager les résultats des recherches et des problèmes: séminaires et conférences - pour assister ou pour avoir simplement votre matériel publié; publications dans des revues académiques; bibliothèques et l'Internet.</w:t>
      </w:r>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Coopération internationale: projets communs, des subventions, des visites d'étude, des visites de recherche - votre expérience et plans.</w:t>
      </w:r>
    </w:p>
    <w:p w:rsidR="001227EF" w:rsidRDefault="00EC5524">
      <w:pPr>
        <w:pStyle w:val="30"/>
        <w:numPr>
          <w:ilvl w:val="0"/>
          <w:numId w:val="6"/>
        </w:numPr>
        <w:shd w:val="clear" w:color="auto" w:fill="auto"/>
        <w:tabs>
          <w:tab w:val="left" w:pos="1125"/>
        </w:tabs>
        <w:spacing w:line="341" w:lineRule="exact"/>
        <w:ind w:firstLine="760"/>
        <w:jc w:val="both"/>
      </w:pPr>
      <w:r>
        <w:rPr>
          <w:lang w:val="fr-FR" w:eastAsia="fr-FR" w:bidi="fr-FR"/>
        </w:rPr>
        <w:t>Dans le monde de la science et de la technologie: des progrès, des avantages et des inconvénients, l'influence sur l'en</w:t>
      </w:r>
      <w:r>
        <w:rPr>
          <w:lang w:val="fr-FR" w:eastAsia="fr-FR" w:bidi="fr-FR"/>
        </w:rPr>
        <w:t>vironnement, les perspectives pour l'avenir, les problèmes à résoudre.</w:t>
      </w:r>
    </w:p>
    <w:p w:rsidR="001227EF" w:rsidRDefault="00EC5524">
      <w:pPr>
        <w:pStyle w:val="40"/>
        <w:shd w:val="clear" w:color="auto" w:fill="auto"/>
        <w:spacing w:before="0" w:after="282" w:line="260" w:lineRule="exact"/>
        <w:ind w:left="20" w:firstLine="0"/>
      </w:pPr>
      <w:r>
        <w:t>З СТРУКТУРА ЕКЗАМЕНАЦІЙНИХ ЗАВДАНЬ</w:t>
      </w:r>
    </w:p>
    <w:p w:rsidR="001227EF" w:rsidRDefault="00EC5524">
      <w:pPr>
        <w:pStyle w:val="40"/>
        <w:numPr>
          <w:ilvl w:val="0"/>
          <w:numId w:val="7"/>
        </w:numPr>
        <w:shd w:val="clear" w:color="auto" w:fill="auto"/>
        <w:tabs>
          <w:tab w:val="left" w:pos="493"/>
        </w:tabs>
        <w:spacing w:before="0" w:after="262" w:line="260" w:lineRule="exact"/>
        <w:ind w:firstLine="0"/>
        <w:jc w:val="both"/>
      </w:pPr>
      <w:r>
        <w:t>ЧАСТИНА І. Читання (завдання тесту № 1 - 3)</w:t>
      </w:r>
    </w:p>
    <w:p w:rsidR="001227EF" w:rsidRDefault="00EC5524">
      <w:pPr>
        <w:pStyle w:val="30"/>
        <w:shd w:val="clear" w:color="auto" w:fill="auto"/>
        <w:spacing w:line="298" w:lineRule="exact"/>
        <w:ind w:firstLine="760"/>
        <w:jc w:val="both"/>
      </w:pPr>
      <w:r>
        <w:t xml:space="preserve">Мета - визначити рівень сформованості вмінь абітурієнтів читати і розуміти </w:t>
      </w:r>
      <w:r>
        <w:lastRenderedPageBreak/>
        <w:t>автентичні тексти загально-техн</w:t>
      </w:r>
      <w:r>
        <w:t>ічного та науково-популярного змісту у визначений проміжок часу.</w:t>
      </w:r>
    </w:p>
    <w:p w:rsidR="001227EF" w:rsidRDefault="00EC5524">
      <w:pPr>
        <w:pStyle w:val="30"/>
        <w:shd w:val="clear" w:color="auto" w:fill="auto"/>
        <w:spacing w:line="298" w:lineRule="exact"/>
        <w:ind w:firstLine="760"/>
        <w:jc w:val="both"/>
      </w:pPr>
      <w:r>
        <w:t>У тестах оцінюється рівень розуміння тексту, вміння абітурієнта узагальнювати зміст прочитаного, виокремлювати ключові слова та визначати значення незнайомих слів за контекстом або словотворч</w:t>
      </w:r>
      <w:r>
        <w:t>ими елементами.</w:t>
      </w:r>
    </w:p>
    <w:p w:rsidR="001227EF" w:rsidRDefault="00EC5524">
      <w:pPr>
        <w:pStyle w:val="30"/>
        <w:shd w:val="clear" w:color="auto" w:fill="auto"/>
        <w:spacing w:line="298" w:lineRule="exact"/>
        <w:ind w:firstLine="760"/>
        <w:jc w:val="both"/>
      </w:pPr>
      <w:r>
        <w:t>Види завдань:</w:t>
      </w:r>
    </w:p>
    <w:p w:rsidR="001227EF" w:rsidRDefault="00EC5524">
      <w:pPr>
        <w:pStyle w:val="30"/>
        <w:numPr>
          <w:ilvl w:val="0"/>
          <w:numId w:val="2"/>
        </w:numPr>
        <w:shd w:val="clear" w:color="auto" w:fill="auto"/>
        <w:tabs>
          <w:tab w:val="left" w:pos="1454"/>
        </w:tabs>
        <w:spacing w:line="298" w:lineRule="exact"/>
        <w:ind w:firstLine="760"/>
        <w:jc w:val="both"/>
      </w:pPr>
      <w:r>
        <w:t>вибір однієї правильної відповіді з двох;</w:t>
      </w:r>
    </w:p>
    <w:p w:rsidR="001227EF" w:rsidRDefault="00EC5524">
      <w:pPr>
        <w:pStyle w:val="30"/>
        <w:numPr>
          <w:ilvl w:val="0"/>
          <w:numId w:val="2"/>
        </w:numPr>
        <w:shd w:val="clear" w:color="auto" w:fill="auto"/>
        <w:tabs>
          <w:tab w:val="left" w:pos="1454"/>
        </w:tabs>
        <w:spacing w:line="298" w:lineRule="exact"/>
        <w:ind w:firstLine="760"/>
        <w:jc w:val="both"/>
      </w:pPr>
      <w:r>
        <w:t>зіставлення заголовків з абзацами;</w:t>
      </w:r>
    </w:p>
    <w:p w:rsidR="001227EF" w:rsidRDefault="00EC5524">
      <w:pPr>
        <w:pStyle w:val="30"/>
        <w:numPr>
          <w:ilvl w:val="0"/>
          <w:numId w:val="2"/>
        </w:numPr>
        <w:shd w:val="clear" w:color="auto" w:fill="auto"/>
        <w:tabs>
          <w:tab w:val="left" w:pos="1454"/>
        </w:tabs>
        <w:spacing w:line="298" w:lineRule="exact"/>
        <w:ind w:firstLine="760"/>
        <w:jc w:val="both"/>
      </w:pPr>
      <w:r>
        <w:t xml:space="preserve">заповнення пропусків речень </w:t>
      </w:r>
      <w:r>
        <w:rPr>
          <w:rStyle w:val="32"/>
        </w:rPr>
        <w:t xml:space="preserve">/ </w:t>
      </w:r>
      <w:r>
        <w:t>частин речень у зв’язному тексті за</w:t>
      </w:r>
    </w:p>
    <w:p w:rsidR="001227EF" w:rsidRDefault="00EC5524">
      <w:pPr>
        <w:pStyle w:val="30"/>
        <w:shd w:val="clear" w:color="auto" w:fill="auto"/>
        <w:spacing w:line="293" w:lineRule="exact"/>
        <w:ind w:firstLine="760"/>
        <w:jc w:val="both"/>
      </w:pPr>
      <w:r>
        <w:t>змістом.</w:t>
      </w:r>
    </w:p>
    <w:p w:rsidR="001227EF" w:rsidRDefault="00EC5524">
      <w:pPr>
        <w:pStyle w:val="30"/>
        <w:shd w:val="clear" w:color="auto" w:fill="auto"/>
        <w:spacing w:line="293" w:lineRule="exact"/>
        <w:ind w:firstLine="760"/>
        <w:jc w:val="both"/>
      </w:pPr>
      <w:r>
        <w:t>Вступники повинні вміти:</w:t>
      </w:r>
    </w:p>
    <w:p w:rsidR="001227EF" w:rsidRDefault="00EC5524">
      <w:pPr>
        <w:pStyle w:val="30"/>
        <w:numPr>
          <w:ilvl w:val="0"/>
          <w:numId w:val="2"/>
        </w:numPr>
        <w:shd w:val="clear" w:color="auto" w:fill="auto"/>
        <w:tabs>
          <w:tab w:val="left" w:pos="1454"/>
        </w:tabs>
        <w:spacing w:line="293" w:lineRule="exact"/>
        <w:ind w:firstLine="760"/>
        <w:jc w:val="both"/>
      </w:pPr>
      <w:r>
        <w:t>розуміти загальний зміст тексту;</w:t>
      </w:r>
    </w:p>
    <w:p w:rsidR="001227EF" w:rsidRDefault="00EC5524">
      <w:pPr>
        <w:pStyle w:val="30"/>
        <w:numPr>
          <w:ilvl w:val="0"/>
          <w:numId w:val="2"/>
        </w:numPr>
        <w:shd w:val="clear" w:color="auto" w:fill="auto"/>
        <w:tabs>
          <w:tab w:val="left" w:pos="1454"/>
        </w:tabs>
        <w:spacing w:line="293" w:lineRule="exact"/>
        <w:ind w:firstLine="760"/>
        <w:jc w:val="both"/>
      </w:pPr>
      <w:r>
        <w:t xml:space="preserve">знаходити </w:t>
      </w:r>
      <w:r>
        <w:t>детальну інформацію про осіб, факти, події тощо;</w:t>
      </w:r>
    </w:p>
    <w:p w:rsidR="001227EF" w:rsidRDefault="00EC5524">
      <w:pPr>
        <w:pStyle w:val="30"/>
        <w:numPr>
          <w:ilvl w:val="0"/>
          <w:numId w:val="2"/>
        </w:numPr>
        <w:shd w:val="clear" w:color="auto" w:fill="auto"/>
        <w:tabs>
          <w:tab w:val="left" w:pos="1454"/>
        </w:tabs>
        <w:spacing w:after="626" w:line="293" w:lineRule="exact"/>
        <w:ind w:firstLine="760"/>
        <w:jc w:val="both"/>
      </w:pPr>
      <w:r>
        <w:t>розуміти структуру тексту і розпізнавати зв’язки між його частинами.</w:t>
      </w:r>
    </w:p>
    <w:p w:rsidR="001227EF" w:rsidRDefault="00EC5524">
      <w:pPr>
        <w:pStyle w:val="40"/>
        <w:numPr>
          <w:ilvl w:val="0"/>
          <w:numId w:val="7"/>
        </w:numPr>
        <w:shd w:val="clear" w:color="auto" w:fill="auto"/>
        <w:tabs>
          <w:tab w:val="left" w:pos="502"/>
        </w:tabs>
        <w:spacing w:before="0" w:after="262" w:line="260" w:lineRule="exact"/>
        <w:ind w:firstLine="0"/>
        <w:jc w:val="both"/>
      </w:pPr>
      <w:r>
        <w:t>ЧАСТИНА II. Використання мови (завдання тесту № 4)</w:t>
      </w:r>
    </w:p>
    <w:p w:rsidR="001227EF" w:rsidRDefault="00EC5524">
      <w:pPr>
        <w:pStyle w:val="30"/>
        <w:shd w:val="clear" w:color="auto" w:fill="auto"/>
        <w:spacing w:line="298" w:lineRule="exact"/>
        <w:ind w:firstLine="760"/>
        <w:jc w:val="both"/>
      </w:pPr>
      <w:r>
        <w:t>Мета - визначити рівень володіння мовним матеріалом.</w:t>
      </w:r>
    </w:p>
    <w:p w:rsidR="001227EF" w:rsidRDefault="00EC5524">
      <w:pPr>
        <w:pStyle w:val="30"/>
        <w:shd w:val="clear" w:color="auto" w:fill="auto"/>
        <w:spacing w:line="298" w:lineRule="exact"/>
        <w:ind w:firstLine="760"/>
        <w:jc w:val="both"/>
      </w:pPr>
      <w:r>
        <w:t xml:space="preserve">У тестах оцінюється рівень </w:t>
      </w:r>
      <w:r>
        <w:t>володіння лексичним і граматичним матеріалом, уміння аналізувати і зіставляти інформацію, добирати синоніми, фразові дієслова відповідно до контексту, розуміти логічні зв’язки у тексті.</w:t>
      </w:r>
    </w:p>
    <w:p w:rsidR="001227EF" w:rsidRDefault="00EC5524">
      <w:pPr>
        <w:pStyle w:val="30"/>
        <w:shd w:val="clear" w:color="auto" w:fill="auto"/>
        <w:spacing w:line="298" w:lineRule="exact"/>
        <w:ind w:firstLine="760"/>
        <w:jc w:val="both"/>
      </w:pPr>
      <w:r>
        <w:t>Вид завдання: вибір однієї правильної відповіді з чотирьох.</w:t>
      </w:r>
    </w:p>
    <w:p w:rsidR="001227EF" w:rsidRDefault="00EC5524">
      <w:pPr>
        <w:pStyle w:val="30"/>
        <w:shd w:val="clear" w:color="auto" w:fill="auto"/>
        <w:spacing w:after="390" w:line="298" w:lineRule="exact"/>
        <w:ind w:firstLine="760"/>
        <w:jc w:val="both"/>
      </w:pPr>
      <w:r>
        <w:t xml:space="preserve">Вступники </w:t>
      </w:r>
      <w:r>
        <w:t>повинні вміти ідентифікувати та вибирати правильні лексичні одиниці та граматичні конструкції для вживання в мові.</w:t>
      </w:r>
    </w:p>
    <w:p w:rsidR="001227EF" w:rsidRDefault="00EC5524">
      <w:pPr>
        <w:pStyle w:val="60"/>
        <w:shd w:val="clear" w:color="auto" w:fill="auto"/>
        <w:spacing w:before="0" w:after="0" w:line="260" w:lineRule="exact"/>
      </w:pPr>
      <w:r>
        <w:rPr>
          <w:rStyle w:val="61"/>
          <w:b/>
          <w:bCs/>
          <w:i/>
          <w:iCs/>
        </w:rPr>
        <w:t>УВАГА!</w:t>
      </w:r>
    </w:p>
    <w:p w:rsidR="001227EF" w:rsidRDefault="00EC5524">
      <w:pPr>
        <w:pStyle w:val="60"/>
        <w:shd w:val="clear" w:color="auto" w:fill="auto"/>
        <w:spacing w:before="0" w:after="278" w:line="307" w:lineRule="exact"/>
      </w:pPr>
      <w:r>
        <w:t>Послідовність завдань частини І та кількість питань у завданнях частин І та II може змінюватись, що не змінює загального обсягу тесту!</w:t>
      </w:r>
    </w:p>
    <w:p w:rsidR="001227EF" w:rsidRDefault="00EC5524">
      <w:pPr>
        <w:pStyle w:val="40"/>
        <w:numPr>
          <w:ilvl w:val="0"/>
          <w:numId w:val="7"/>
        </w:numPr>
        <w:shd w:val="clear" w:color="auto" w:fill="auto"/>
        <w:tabs>
          <w:tab w:val="left" w:pos="502"/>
        </w:tabs>
        <w:spacing w:before="0" w:after="268" w:line="260" w:lineRule="exact"/>
        <w:ind w:firstLine="0"/>
        <w:jc w:val="both"/>
      </w:pPr>
      <w:r>
        <w:t>ЧАСТИНА III. Письмо (завдання тесту № 5)</w:t>
      </w:r>
    </w:p>
    <w:p w:rsidR="001227EF" w:rsidRDefault="00EC5524">
      <w:pPr>
        <w:pStyle w:val="30"/>
        <w:shd w:val="clear" w:color="auto" w:fill="auto"/>
        <w:spacing w:line="302" w:lineRule="exact"/>
        <w:ind w:firstLine="760"/>
        <w:jc w:val="both"/>
      </w:pPr>
      <w:r>
        <w:t>Мета - визначити рівень сформованості у вступників навичок і вмінь, необхідних для вирішення у письмовій формі комунікативних завдань, що пов’язані з академічними, професійно-орієнтовними сферами та ситуаціями спіл</w:t>
      </w:r>
      <w:r>
        <w:t>кування.</w:t>
      </w:r>
    </w:p>
    <w:p w:rsidR="001227EF" w:rsidRDefault="00EC5524">
      <w:pPr>
        <w:pStyle w:val="30"/>
        <w:shd w:val="clear" w:color="auto" w:fill="auto"/>
        <w:spacing w:line="302" w:lineRule="exact"/>
        <w:ind w:firstLine="760"/>
        <w:jc w:val="both"/>
      </w:pPr>
      <w:r>
        <w:t>У тесті перевіряється уміння здійснювати спілкування у письмовій формі відповідно до поставлених комунікативних завдань.</w:t>
      </w:r>
    </w:p>
    <w:p w:rsidR="001227EF" w:rsidRDefault="00EC5524">
      <w:pPr>
        <w:pStyle w:val="30"/>
        <w:shd w:val="clear" w:color="auto" w:fill="auto"/>
        <w:spacing w:line="302" w:lineRule="exact"/>
        <w:ind w:firstLine="760"/>
        <w:jc w:val="both"/>
      </w:pPr>
      <w:r>
        <w:t xml:space="preserve">Вид завдання: завдання з розгорнутою відповіддю </w:t>
      </w:r>
      <w:r>
        <w:rPr>
          <w:rStyle w:val="32"/>
        </w:rPr>
        <w:t xml:space="preserve">- </w:t>
      </w:r>
      <w:r>
        <w:t>есе.</w:t>
      </w:r>
    </w:p>
    <w:p w:rsidR="001227EF" w:rsidRDefault="00EC5524">
      <w:pPr>
        <w:pStyle w:val="30"/>
        <w:shd w:val="clear" w:color="auto" w:fill="auto"/>
        <w:spacing w:line="307" w:lineRule="exact"/>
        <w:ind w:firstLine="760"/>
        <w:jc w:val="both"/>
      </w:pPr>
      <w:r>
        <w:t>Завдання для письма формулюється у вигляді тем у межах сфер та ситуацій</w:t>
      </w:r>
      <w:r>
        <w:t xml:space="preserve"> академічного, професійно-орієнтованого змісту.</w:t>
      </w:r>
    </w:p>
    <w:p w:rsidR="001227EF" w:rsidRDefault="00EC5524">
      <w:pPr>
        <w:pStyle w:val="30"/>
        <w:shd w:val="clear" w:color="auto" w:fill="auto"/>
        <w:spacing w:line="260" w:lineRule="exact"/>
        <w:ind w:firstLine="760"/>
        <w:jc w:val="both"/>
      </w:pPr>
      <w:r>
        <w:t xml:space="preserve">Обсяг письмового висловлювання має складати </w:t>
      </w:r>
      <w:r>
        <w:rPr>
          <w:rStyle w:val="31"/>
        </w:rPr>
        <w:t>160 - 180 слів.</w:t>
      </w:r>
    </w:p>
    <w:p w:rsidR="001227EF" w:rsidRDefault="00EC5524">
      <w:pPr>
        <w:pStyle w:val="30"/>
        <w:shd w:val="clear" w:color="auto" w:fill="auto"/>
        <w:spacing w:line="260" w:lineRule="exact"/>
        <w:ind w:firstLine="760"/>
        <w:jc w:val="both"/>
      </w:pPr>
      <w:r>
        <w:t>Вступники повинні вміти:</w:t>
      </w:r>
    </w:p>
    <w:p w:rsidR="001227EF" w:rsidRDefault="00EC5524">
      <w:pPr>
        <w:pStyle w:val="30"/>
        <w:numPr>
          <w:ilvl w:val="0"/>
          <w:numId w:val="2"/>
        </w:numPr>
        <w:shd w:val="clear" w:color="auto" w:fill="auto"/>
        <w:tabs>
          <w:tab w:val="left" w:pos="997"/>
        </w:tabs>
        <w:spacing w:line="298" w:lineRule="exact"/>
        <w:ind w:right="140" w:firstLine="800"/>
        <w:jc w:val="both"/>
      </w:pPr>
      <w:r>
        <w:t xml:space="preserve">володіти функціональним стилем писемного мовлення в межах, визначених Загальноєвропейськими рекомендаціями з мовної освіти </w:t>
      </w:r>
      <w:r>
        <w:t>(рівень В2/ В2+);</w:t>
      </w:r>
    </w:p>
    <w:p w:rsidR="001227EF" w:rsidRDefault="00EC5524">
      <w:pPr>
        <w:pStyle w:val="30"/>
        <w:numPr>
          <w:ilvl w:val="0"/>
          <w:numId w:val="2"/>
        </w:numPr>
        <w:shd w:val="clear" w:color="auto" w:fill="auto"/>
        <w:tabs>
          <w:tab w:val="left" w:pos="997"/>
        </w:tabs>
        <w:spacing w:line="298" w:lineRule="exact"/>
        <w:ind w:right="140" w:firstLine="800"/>
        <w:jc w:val="both"/>
      </w:pPr>
      <w:r>
        <w:t>додержуватися відповідної структури письмового висловлювання (вступ, основна частина, висновки);</w:t>
      </w:r>
    </w:p>
    <w:p w:rsidR="001227EF" w:rsidRDefault="00EC5524">
      <w:pPr>
        <w:pStyle w:val="30"/>
        <w:numPr>
          <w:ilvl w:val="0"/>
          <w:numId w:val="2"/>
        </w:numPr>
        <w:shd w:val="clear" w:color="auto" w:fill="auto"/>
        <w:tabs>
          <w:tab w:val="left" w:pos="1060"/>
        </w:tabs>
        <w:spacing w:line="298" w:lineRule="exact"/>
        <w:ind w:firstLine="800"/>
        <w:jc w:val="both"/>
      </w:pPr>
      <w:r>
        <w:t>логічно та послідовно висловлювати думки;</w:t>
      </w:r>
    </w:p>
    <w:p w:rsidR="001227EF" w:rsidRDefault="00EC5524">
      <w:pPr>
        <w:pStyle w:val="30"/>
        <w:numPr>
          <w:ilvl w:val="0"/>
          <w:numId w:val="2"/>
        </w:numPr>
        <w:shd w:val="clear" w:color="auto" w:fill="auto"/>
        <w:tabs>
          <w:tab w:val="left" w:pos="997"/>
        </w:tabs>
        <w:spacing w:line="298" w:lineRule="exact"/>
        <w:ind w:right="140" w:firstLine="800"/>
        <w:jc w:val="both"/>
      </w:pPr>
      <w:r>
        <w:t xml:space="preserve">адекватно використовувати лексичний та граматичний матеріал відповідно до </w:t>
      </w:r>
      <w:r>
        <w:lastRenderedPageBreak/>
        <w:t xml:space="preserve">заданої комунікативної </w:t>
      </w:r>
      <w:r>
        <w:t>ситуації;</w:t>
      </w:r>
    </w:p>
    <w:p w:rsidR="001227EF" w:rsidRDefault="00EC5524">
      <w:pPr>
        <w:pStyle w:val="30"/>
        <w:numPr>
          <w:ilvl w:val="0"/>
          <w:numId w:val="2"/>
        </w:numPr>
        <w:shd w:val="clear" w:color="auto" w:fill="auto"/>
        <w:tabs>
          <w:tab w:val="left" w:pos="997"/>
        </w:tabs>
        <w:spacing w:after="570" w:line="298" w:lineRule="exact"/>
        <w:ind w:right="140" w:firstLine="800"/>
        <w:jc w:val="both"/>
      </w:pPr>
      <w:r>
        <w:t>передавати власну точку зору, ставлення, особисті відчуття та робити висновки.</w:t>
      </w:r>
    </w:p>
    <w:p w:rsidR="001227EF" w:rsidRDefault="00EC5524">
      <w:pPr>
        <w:pStyle w:val="10"/>
        <w:keepNext/>
        <w:keepLines/>
        <w:numPr>
          <w:ilvl w:val="0"/>
          <w:numId w:val="8"/>
        </w:numPr>
        <w:shd w:val="clear" w:color="auto" w:fill="auto"/>
        <w:tabs>
          <w:tab w:val="left" w:pos="3458"/>
        </w:tabs>
        <w:spacing w:after="249" w:line="260" w:lineRule="exact"/>
        <w:ind w:left="3160" w:firstLine="0"/>
      </w:pPr>
      <w:bookmarkStart w:id="13" w:name="bookmark12"/>
      <w:r>
        <w:t>КРИТЕРІЇ ОЦІНЮВАННЯ</w:t>
      </w:r>
      <w:bookmarkEnd w:id="13"/>
    </w:p>
    <w:p w:rsidR="001227EF" w:rsidRDefault="00EC5524">
      <w:pPr>
        <w:pStyle w:val="10"/>
        <w:keepNext/>
        <w:keepLines/>
        <w:numPr>
          <w:ilvl w:val="1"/>
          <w:numId w:val="8"/>
        </w:numPr>
        <w:shd w:val="clear" w:color="auto" w:fill="auto"/>
        <w:tabs>
          <w:tab w:val="left" w:pos="481"/>
        </w:tabs>
        <w:spacing w:after="244" w:line="307" w:lineRule="exact"/>
        <w:ind w:right="140" w:firstLine="0"/>
      </w:pPr>
      <w:bookmarkStart w:id="14" w:name="bookmark13"/>
      <w:r>
        <w:t>Оцінювання закритих завдань частини І (читання) та частини II (використання мови) тесту</w:t>
      </w:r>
      <w:bookmarkEnd w:id="14"/>
    </w:p>
    <w:p w:rsidR="001227EF" w:rsidRDefault="00EC5524">
      <w:pPr>
        <w:pStyle w:val="30"/>
        <w:shd w:val="clear" w:color="auto" w:fill="auto"/>
        <w:spacing w:line="302" w:lineRule="exact"/>
        <w:ind w:right="140" w:firstLine="800"/>
        <w:jc w:val="both"/>
      </w:pPr>
      <w:r>
        <w:t>Тест містить ЗО завдань закритої форми, кожний з яких оціню</w:t>
      </w:r>
      <w:r>
        <w:t xml:space="preserve">ються в 0 або 1 бал. Абітурієнт отримує 1 бал, якщо вказав правильну відповідь або 0 балів, якщо вказав неправильну відповідь </w:t>
      </w:r>
      <w:r>
        <w:rPr>
          <w:rStyle w:val="33"/>
        </w:rPr>
        <w:t xml:space="preserve">/ </w:t>
      </w:r>
      <w:r>
        <w:t>вказав більше однієї відповіді / не надав жодної відповіді.</w:t>
      </w:r>
    </w:p>
    <w:p w:rsidR="001227EF" w:rsidRDefault="00EC5524">
      <w:pPr>
        <w:pStyle w:val="30"/>
        <w:shd w:val="clear" w:color="auto" w:fill="auto"/>
        <w:spacing w:line="298" w:lineRule="exact"/>
        <w:ind w:right="140" w:firstLine="800"/>
        <w:jc w:val="both"/>
      </w:pPr>
      <w:r>
        <w:t xml:space="preserve">Максимальна кількість балів, яку може набрати учасник тестування за </w:t>
      </w:r>
      <w:r>
        <w:t>виконання частин І та II, - ЗО балів.</w:t>
      </w:r>
    </w:p>
    <w:p w:rsidR="001227EF" w:rsidRDefault="00EC5524">
      <w:pPr>
        <w:pStyle w:val="30"/>
        <w:shd w:val="clear" w:color="auto" w:fill="auto"/>
        <w:spacing w:line="298" w:lineRule="exact"/>
        <w:ind w:firstLine="800"/>
        <w:jc w:val="both"/>
      </w:pPr>
      <w:r>
        <w:t>Завдання закритої форми оцінюються згідно з ключами.</w:t>
      </w:r>
    </w:p>
    <w:p w:rsidR="001227EF" w:rsidRDefault="00EC5524">
      <w:pPr>
        <w:pStyle w:val="30"/>
        <w:shd w:val="clear" w:color="auto" w:fill="auto"/>
        <w:spacing w:after="270" w:line="298" w:lineRule="exact"/>
        <w:ind w:right="140" w:firstLine="800"/>
        <w:jc w:val="both"/>
      </w:pPr>
      <w:r>
        <w:t>Кожному абітурієнтові надається друкований аркуш для внесення варіантів відповідей. На аркуші відповідей (у завданнях № 1 - 4) виправлення не допускаються!</w:t>
      </w:r>
    </w:p>
    <w:p w:rsidR="001227EF" w:rsidRDefault="00EC5524">
      <w:pPr>
        <w:pStyle w:val="10"/>
        <w:keepNext/>
        <w:keepLines/>
        <w:numPr>
          <w:ilvl w:val="1"/>
          <w:numId w:val="8"/>
        </w:numPr>
        <w:shd w:val="clear" w:color="auto" w:fill="auto"/>
        <w:tabs>
          <w:tab w:val="left" w:pos="490"/>
        </w:tabs>
        <w:spacing w:after="244" w:line="260" w:lineRule="exact"/>
        <w:ind w:firstLine="0"/>
      </w:pPr>
      <w:bookmarkStart w:id="15" w:name="bookmark14"/>
      <w:r>
        <w:t>Оцінюванн</w:t>
      </w:r>
      <w:r>
        <w:t>я завдання з розгорнутою відповіддю частини III (письмо)</w:t>
      </w:r>
      <w:bookmarkEnd w:id="15"/>
    </w:p>
    <w:p w:rsidR="001227EF" w:rsidRDefault="00EC5524">
      <w:pPr>
        <w:pStyle w:val="30"/>
        <w:shd w:val="clear" w:color="auto" w:fill="auto"/>
        <w:spacing w:line="307" w:lineRule="exact"/>
        <w:ind w:right="140" w:firstLine="800"/>
        <w:jc w:val="both"/>
      </w:pPr>
      <w:r>
        <w:t xml:space="preserve">Завдання з розгорнутою відповіддю передбачає створення вступником на окремому бланку відповідей власного висловлення у письмовій формі відповідно до вибраної теми. Це завдання оцінюється від 0 до 20 </w:t>
      </w:r>
      <w:r>
        <w:t>балів за спеціальними критеріями (див. табл. 1). Бали виставляються за кожний з 4 критеріїв окремо (від 0 до 5) та додаються.</w:t>
      </w:r>
    </w:p>
    <w:p w:rsidR="001227EF" w:rsidRDefault="00EC5524">
      <w:pPr>
        <w:pStyle w:val="70"/>
        <w:shd w:val="clear" w:color="auto" w:fill="auto"/>
        <w:spacing w:after="0" w:line="260" w:lineRule="exact"/>
        <w:ind w:right="140"/>
      </w:pPr>
      <w:r>
        <w:t>Таблиця 1</w:t>
      </w:r>
    </w:p>
    <w:p w:rsidR="001227EF" w:rsidRDefault="00EC5524">
      <w:pPr>
        <w:pStyle w:val="40"/>
        <w:shd w:val="clear" w:color="auto" w:fill="auto"/>
        <w:spacing w:before="0" w:line="260" w:lineRule="exact"/>
        <w:ind w:left="1900" w:firstLine="0"/>
        <w:jc w:val="left"/>
      </w:pPr>
      <w:r>
        <w:t>Критерії оцінювання завдання з розгорнутою відповіддю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7387"/>
        <w:gridCol w:w="1901"/>
      </w:tblGrid>
      <w:tr w:rsidR="001227EF">
        <w:tblPrEx>
          <w:tblCellMar>
            <w:top w:w="0" w:type="dxa"/>
            <w:bottom w:w="0" w:type="dxa"/>
          </w:tblCellMar>
        </w:tblPrEx>
        <w:trPr>
          <w:trHeight w:hRule="exact" w:val="355"/>
          <w:jc w:val="center"/>
        </w:trPr>
        <w:tc>
          <w:tcPr>
            <w:tcW w:w="538"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ind w:left="200"/>
              <w:jc w:val="left"/>
            </w:pPr>
            <w:r>
              <w:rPr>
                <w:rStyle w:val="213pt"/>
              </w:rPr>
              <w:t>№</w:t>
            </w:r>
          </w:p>
        </w:tc>
        <w:tc>
          <w:tcPr>
            <w:tcW w:w="7387"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jc w:val="center"/>
            </w:pPr>
            <w:r>
              <w:rPr>
                <w:rStyle w:val="213pt0"/>
              </w:rPr>
              <w:t>Критерії</w:t>
            </w:r>
          </w:p>
        </w:tc>
        <w:tc>
          <w:tcPr>
            <w:tcW w:w="1901"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jc w:val="center"/>
            </w:pPr>
            <w:r>
              <w:rPr>
                <w:rStyle w:val="213pt0"/>
              </w:rPr>
              <w:t>Бали</w:t>
            </w:r>
          </w:p>
        </w:tc>
      </w:tr>
      <w:tr w:rsidR="001227EF">
        <w:tblPrEx>
          <w:tblCellMar>
            <w:top w:w="0" w:type="dxa"/>
            <w:bottom w:w="0" w:type="dxa"/>
          </w:tblCellMar>
        </w:tblPrEx>
        <w:trPr>
          <w:trHeight w:hRule="exact" w:val="605"/>
          <w:jc w:val="center"/>
        </w:trPr>
        <w:tc>
          <w:tcPr>
            <w:tcW w:w="538"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ind w:left="240"/>
              <w:jc w:val="left"/>
            </w:pPr>
            <w:r>
              <w:rPr>
                <w:rStyle w:val="213pt"/>
              </w:rPr>
              <w:t>1</w:t>
            </w:r>
          </w:p>
        </w:tc>
        <w:tc>
          <w:tcPr>
            <w:tcW w:w="7387"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307" w:lineRule="exact"/>
            </w:pPr>
            <w:r>
              <w:rPr>
                <w:rStyle w:val="213pt"/>
              </w:rPr>
              <w:t xml:space="preserve">Використання лексики (лексична наповнюваність, </w:t>
            </w:r>
            <w:r>
              <w:rPr>
                <w:rStyle w:val="213pt"/>
              </w:rPr>
              <w:t>володіння лексичним матеріалом)</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1227EF" w:rsidRDefault="00EC5524">
            <w:pPr>
              <w:pStyle w:val="20"/>
              <w:framePr w:w="9826" w:wrap="notBeside" w:vAnchor="text" w:hAnchor="text" w:xAlign="center" w:y="1"/>
              <w:shd w:val="clear" w:color="auto" w:fill="auto"/>
              <w:spacing w:before="0" w:after="0" w:line="260" w:lineRule="exact"/>
              <w:jc w:val="center"/>
            </w:pPr>
            <w:r>
              <w:rPr>
                <w:rStyle w:val="213pt0"/>
              </w:rPr>
              <w:t>0/1/2/3/4/5</w:t>
            </w:r>
          </w:p>
        </w:tc>
      </w:tr>
      <w:tr w:rsidR="001227EF">
        <w:tblPrEx>
          <w:tblCellMar>
            <w:top w:w="0" w:type="dxa"/>
            <w:bottom w:w="0" w:type="dxa"/>
          </w:tblCellMar>
        </w:tblPrEx>
        <w:trPr>
          <w:trHeight w:hRule="exact" w:val="317"/>
          <w:jc w:val="center"/>
        </w:trPr>
        <w:tc>
          <w:tcPr>
            <w:tcW w:w="538"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ind w:left="200"/>
              <w:jc w:val="left"/>
            </w:pPr>
            <w:r>
              <w:rPr>
                <w:rStyle w:val="213pt"/>
              </w:rPr>
              <w:t>2</w:t>
            </w:r>
          </w:p>
        </w:tc>
        <w:tc>
          <w:tcPr>
            <w:tcW w:w="7387"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260" w:lineRule="exact"/>
            </w:pPr>
            <w:r>
              <w:rPr>
                <w:rStyle w:val="213pt"/>
              </w:rPr>
              <w:t>Використання граматики (морфологія, синтаксис, орфографія)</w:t>
            </w:r>
          </w:p>
        </w:tc>
        <w:tc>
          <w:tcPr>
            <w:tcW w:w="1901" w:type="dxa"/>
            <w:vMerge/>
            <w:tcBorders>
              <w:left w:val="single" w:sz="4" w:space="0" w:color="auto"/>
              <w:right w:val="single" w:sz="4" w:space="0" w:color="auto"/>
            </w:tcBorders>
            <w:shd w:val="clear" w:color="auto" w:fill="FFFFFF"/>
            <w:vAlign w:val="center"/>
          </w:tcPr>
          <w:p w:rsidR="001227EF" w:rsidRDefault="001227EF">
            <w:pPr>
              <w:framePr w:w="9826" w:wrap="notBeside" w:vAnchor="text" w:hAnchor="text" w:xAlign="center" w:y="1"/>
            </w:pPr>
          </w:p>
        </w:tc>
      </w:tr>
      <w:tr w:rsidR="001227EF">
        <w:tblPrEx>
          <w:tblCellMar>
            <w:top w:w="0" w:type="dxa"/>
            <w:bottom w:w="0" w:type="dxa"/>
          </w:tblCellMar>
        </w:tblPrEx>
        <w:trPr>
          <w:trHeight w:hRule="exact" w:val="610"/>
          <w:jc w:val="center"/>
        </w:trPr>
        <w:tc>
          <w:tcPr>
            <w:tcW w:w="538" w:type="dxa"/>
            <w:tcBorders>
              <w:top w:val="single" w:sz="4" w:space="0" w:color="auto"/>
              <w:left w:val="single" w:sz="4" w:space="0" w:color="auto"/>
            </w:tcBorders>
            <w:shd w:val="clear" w:color="auto" w:fill="FFFFFF"/>
            <w:vAlign w:val="center"/>
          </w:tcPr>
          <w:p w:rsidR="001227EF" w:rsidRDefault="00EC5524">
            <w:pPr>
              <w:pStyle w:val="20"/>
              <w:framePr w:w="9826" w:wrap="notBeside" w:vAnchor="text" w:hAnchor="text" w:xAlign="center" w:y="1"/>
              <w:shd w:val="clear" w:color="auto" w:fill="auto"/>
              <w:spacing w:before="0" w:after="0" w:line="260" w:lineRule="exact"/>
              <w:ind w:left="240"/>
              <w:jc w:val="left"/>
            </w:pPr>
            <w:r>
              <w:rPr>
                <w:rStyle w:val="213pt"/>
              </w:rPr>
              <w:t>3</w:t>
            </w:r>
          </w:p>
        </w:tc>
        <w:tc>
          <w:tcPr>
            <w:tcW w:w="7387" w:type="dxa"/>
            <w:tcBorders>
              <w:top w:val="single" w:sz="4" w:space="0" w:color="auto"/>
              <w:left w:val="single" w:sz="4" w:space="0" w:color="auto"/>
            </w:tcBorders>
            <w:shd w:val="clear" w:color="auto" w:fill="FFFFFF"/>
            <w:vAlign w:val="bottom"/>
          </w:tcPr>
          <w:p w:rsidR="001227EF" w:rsidRDefault="00EC5524">
            <w:pPr>
              <w:pStyle w:val="20"/>
              <w:framePr w:w="9826" w:wrap="notBeside" w:vAnchor="text" w:hAnchor="text" w:xAlign="center" w:y="1"/>
              <w:shd w:val="clear" w:color="auto" w:fill="auto"/>
              <w:spacing w:before="0" w:after="0" w:line="312" w:lineRule="exact"/>
            </w:pPr>
            <w:r>
              <w:rPr>
                <w:rStyle w:val="213pt"/>
              </w:rPr>
              <w:t>Логіка викладу та зв’язність тексту (наявність з’єднувальних елементів у тексті)</w:t>
            </w:r>
          </w:p>
        </w:tc>
        <w:tc>
          <w:tcPr>
            <w:tcW w:w="1901" w:type="dxa"/>
            <w:vMerge/>
            <w:tcBorders>
              <w:left w:val="single" w:sz="4" w:space="0" w:color="auto"/>
              <w:right w:val="single" w:sz="4" w:space="0" w:color="auto"/>
            </w:tcBorders>
            <w:shd w:val="clear" w:color="auto" w:fill="FFFFFF"/>
            <w:vAlign w:val="center"/>
          </w:tcPr>
          <w:p w:rsidR="001227EF" w:rsidRDefault="001227EF">
            <w:pPr>
              <w:framePr w:w="9826" w:wrap="notBeside" w:vAnchor="text" w:hAnchor="text" w:xAlign="center" w:y="1"/>
            </w:pPr>
          </w:p>
        </w:tc>
      </w:tr>
      <w:tr w:rsidR="001227EF">
        <w:tblPrEx>
          <w:tblCellMar>
            <w:top w:w="0" w:type="dxa"/>
            <w:bottom w:w="0" w:type="dxa"/>
          </w:tblCellMar>
        </w:tblPrEx>
        <w:trPr>
          <w:trHeight w:hRule="exact" w:val="355"/>
          <w:jc w:val="center"/>
        </w:trPr>
        <w:tc>
          <w:tcPr>
            <w:tcW w:w="538" w:type="dxa"/>
            <w:tcBorders>
              <w:top w:val="single" w:sz="4" w:space="0" w:color="auto"/>
              <w:left w:val="single" w:sz="4" w:space="0" w:color="auto"/>
              <w:bottom w:val="single" w:sz="4" w:space="0" w:color="auto"/>
            </w:tcBorders>
            <w:shd w:val="clear" w:color="auto" w:fill="FFFFFF"/>
          </w:tcPr>
          <w:p w:rsidR="001227EF" w:rsidRDefault="00EC5524">
            <w:pPr>
              <w:pStyle w:val="20"/>
              <w:framePr w:w="9826" w:wrap="notBeside" w:vAnchor="text" w:hAnchor="text" w:xAlign="center" w:y="1"/>
              <w:shd w:val="clear" w:color="auto" w:fill="auto"/>
              <w:spacing w:before="0" w:after="0" w:line="260" w:lineRule="exact"/>
              <w:ind w:left="200"/>
              <w:jc w:val="left"/>
            </w:pPr>
            <w:r>
              <w:rPr>
                <w:rStyle w:val="213pt"/>
              </w:rPr>
              <w:t>4</w:t>
            </w:r>
          </w:p>
        </w:tc>
        <w:tc>
          <w:tcPr>
            <w:tcW w:w="7387" w:type="dxa"/>
            <w:tcBorders>
              <w:top w:val="single" w:sz="4" w:space="0" w:color="auto"/>
              <w:left w:val="single" w:sz="4" w:space="0" w:color="auto"/>
              <w:bottom w:val="single" w:sz="4" w:space="0" w:color="auto"/>
            </w:tcBorders>
            <w:shd w:val="clear" w:color="auto" w:fill="FFFFFF"/>
          </w:tcPr>
          <w:p w:rsidR="001227EF" w:rsidRDefault="00EC5524">
            <w:pPr>
              <w:pStyle w:val="20"/>
              <w:framePr w:w="9826" w:wrap="notBeside" w:vAnchor="text" w:hAnchor="text" w:xAlign="center" w:y="1"/>
              <w:shd w:val="clear" w:color="auto" w:fill="auto"/>
              <w:spacing w:before="0" w:after="0" w:line="260" w:lineRule="exact"/>
            </w:pPr>
            <w:r>
              <w:rPr>
                <w:rStyle w:val="213pt"/>
              </w:rPr>
              <w:t>Змістовне наповнення</w:t>
            </w:r>
          </w:p>
        </w:tc>
        <w:tc>
          <w:tcPr>
            <w:tcW w:w="1901" w:type="dxa"/>
            <w:vMerge/>
            <w:tcBorders>
              <w:left w:val="single" w:sz="4" w:space="0" w:color="auto"/>
              <w:bottom w:val="single" w:sz="4" w:space="0" w:color="auto"/>
              <w:right w:val="single" w:sz="4" w:space="0" w:color="auto"/>
            </w:tcBorders>
            <w:shd w:val="clear" w:color="auto" w:fill="FFFFFF"/>
            <w:vAlign w:val="center"/>
          </w:tcPr>
          <w:p w:rsidR="001227EF" w:rsidRDefault="001227EF">
            <w:pPr>
              <w:framePr w:w="9826" w:wrap="notBeside" w:vAnchor="text" w:hAnchor="text" w:xAlign="center" w:y="1"/>
            </w:pPr>
          </w:p>
        </w:tc>
      </w:tr>
    </w:tbl>
    <w:p w:rsidR="001227EF" w:rsidRDefault="001227EF">
      <w:pPr>
        <w:framePr w:w="9826" w:wrap="notBeside" w:vAnchor="text" w:hAnchor="text" w:xAlign="center" w:y="1"/>
        <w:rPr>
          <w:sz w:val="2"/>
          <w:szCs w:val="2"/>
        </w:rPr>
      </w:pPr>
    </w:p>
    <w:p w:rsidR="001227EF" w:rsidRDefault="001227EF">
      <w:pPr>
        <w:rPr>
          <w:sz w:val="2"/>
          <w:szCs w:val="2"/>
        </w:rPr>
      </w:pPr>
    </w:p>
    <w:p w:rsidR="001227EF" w:rsidRDefault="00EC5524">
      <w:pPr>
        <w:pStyle w:val="60"/>
        <w:shd w:val="clear" w:color="auto" w:fill="auto"/>
        <w:spacing w:before="210" w:after="0" w:line="260" w:lineRule="exact"/>
        <w:ind w:firstLine="800"/>
      </w:pPr>
      <w:r>
        <w:rPr>
          <w:rStyle w:val="61"/>
          <w:b/>
          <w:bCs/>
          <w:i/>
          <w:iCs/>
        </w:rPr>
        <w:t>УВАГА!</w:t>
      </w:r>
    </w:p>
    <w:p w:rsidR="001227EF" w:rsidRDefault="00EC5524">
      <w:pPr>
        <w:pStyle w:val="30"/>
        <w:numPr>
          <w:ilvl w:val="0"/>
          <w:numId w:val="9"/>
        </w:numPr>
        <w:shd w:val="clear" w:color="auto" w:fill="auto"/>
        <w:tabs>
          <w:tab w:val="left" w:pos="1057"/>
        </w:tabs>
        <w:spacing w:line="307" w:lineRule="exact"/>
        <w:ind w:right="140" w:firstLine="800"/>
        <w:jc w:val="both"/>
      </w:pPr>
      <w:r>
        <w:t xml:space="preserve">Обсяг письмового </w:t>
      </w:r>
      <w:r>
        <w:t>висловлювання має складати 160 - 180 слів. При перевищенні або недостатній кількості слів у есе вступнику нараховується 50% від набраної кількості балів.</w:t>
      </w:r>
    </w:p>
    <w:p w:rsidR="001227EF" w:rsidRDefault="00EC5524">
      <w:pPr>
        <w:pStyle w:val="30"/>
        <w:shd w:val="clear" w:color="auto" w:fill="auto"/>
        <w:spacing w:line="298" w:lineRule="exact"/>
        <w:ind w:firstLine="780"/>
        <w:jc w:val="both"/>
      </w:pPr>
      <w:r>
        <w:t>Завдання з розгорнутою відповіддю перевіряється не менше ніж 2 викладачами кафедри іноземних мов для д</w:t>
      </w:r>
      <w:r>
        <w:t>осягнення максимальної об’єктивності оцінювання.</w:t>
      </w:r>
    </w:p>
    <w:p w:rsidR="001227EF" w:rsidRDefault="00EC5524">
      <w:pPr>
        <w:pStyle w:val="30"/>
        <w:shd w:val="clear" w:color="auto" w:fill="auto"/>
        <w:spacing w:line="298" w:lineRule="exact"/>
        <w:ind w:firstLine="780"/>
        <w:jc w:val="both"/>
      </w:pPr>
      <w:r>
        <w:t>Максимальна кількість балів при виконанні тесту становить 50 балів (частина І та II - максимум ЗО балів; частина III - максимум 20 балів). При розрахунку результату тестування використовується коефіцієнт 2 (</w:t>
      </w:r>
      <w:r>
        <w:t>для переведення в 100-бальну шкалу).</w:t>
      </w:r>
    </w:p>
    <w:p w:rsidR="001227EF" w:rsidRDefault="00EC5524">
      <w:pPr>
        <w:pStyle w:val="30"/>
        <w:shd w:val="clear" w:color="auto" w:fill="auto"/>
        <w:spacing w:after="536" w:line="298" w:lineRule="exact"/>
        <w:ind w:firstLine="780"/>
        <w:jc w:val="both"/>
      </w:pPr>
      <w:r>
        <w:t>Кожний член приймальної комісії, що перевіряє й оцінює екзаменційну роботу, несе відповідальність за достовірність оцінки.</w:t>
      </w:r>
    </w:p>
    <w:p w:rsidR="001227EF" w:rsidRDefault="00EC5524">
      <w:pPr>
        <w:pStyle w:val="40"/>
        <w:numPr>
          <w:ilvl w:val="0"/>
          <w:numId w:val="8"/>
        </w:numPr>
        <w:shd w:val="clear" w:color="auto" w:fill="auto"/>
        <w:tabs>
          <w:tab w:val="left" w:pos="2250"/>
        </w:tabs>
        <w:spacing w:before="0" w:after="334" w:line="302" w:lineRule="exact"/>
        <w:ind w:left="2480" w:right="2000"/>
        <w:jc w:val="left"/>
      </w:pPr>
      <w:r>
        <w:lastRenderedPageBreak/>
        <w:t>СПИСОК РЕКОМЕНДОВАНОЇ ЛІТЕРАТУРИ З ДИСЦИПЛІНИ «ІНОЗЕМНА МОВА»</w:t>
      </w:r>
    </w:p>
    <w:p w:rsidR="001227EF" w:rsidRDefault="00EC5524">
      <w:pPr>
        <w:pStyle w:val="10"/>
        <w:keepNext/>
        <w:keepLines/>
        <w:shd w:val="clear" w:color="auto" w:fill="auto"/>
        <w:spacing w:after="188" w:line="260" w:lineRule="exact"/>
        <w:ind w:firstLine="0"/>
      </w:pPr>
      <w:bookmarkStart w:id="16" w:name="bookmark15"/>
      <w:r>
        <w:t>5Л Англійська мова</w:t>
      </w:r>
      <w:bookmarkEnd w:id="16"/>
    </w:p>
    <w:p w:rsidR="001227EF" w:rsidRDefault="00EC5524">
      <w:pPr>
        <w:pStyle w:val="30"/>
        <w:numPr>
          <w:ilvl w:val="0"/>
          <w:numId w:val="10"/>
        </w:numPr>
        <w:shd w:val="clear" w:color="auto" w:fill="auto"/>
        <w:tabs>
          <w:tab w:val="left" w:pos="1060"/>
        </w:tabs>
        <w:spacing w:line="302" w:lineRule="exact"/>
        <w:ind w:firstLine="780"/>
        <w:jc w:val="both"/>
      </w:pPr>
      <w:r>
        <w:t xml:space="preserve">Загальноєвропейські Рекомендації з мовної освіти: вивчення, викладання, оцінювання </w:t>
      </w:r>
      <w:r>
        <w:rPr>
          <w:rStyle w:val="32"/>
        </w:rPr>
        <w:t xml:space="preserve">/ </w:t>
      </w:r>
      <w:r>
        <w:t xml:space="preserve">Науковий редактор українського видання доктор пед. наук, проф. С. Ю. Ніколаєва. - К. : Ленвіт, 2003. </w:t>
      </w:r>
      <w:r>
        <w:rPr>
          <w:rStyle w:val="32"/>
        </w:rPr>
        <w:t xml:space="preserve">- </w:t>
      </w:r>
      <w:r>
        <w:t>273 с.</w:t>
      </w:r>
    </w:p>
    <w:p w:rsidR="001227EF" w:rsidRDefault="00EC5524">
      <w:pPr>
        <w:pStyle w:val="30"/>
        <w:numPr>
          <w:ilvl w:val="0"/>
          <w:numId w:val="10"/>
        </w:numPr>
        <w:shd w:val="clear" w:color="auto" w:fill="auto"/>
        <w:tabs>
          <w:tab w:val="left" w:pos="1148"/>
        </w:tabs>
        <w:spacing w:line="312" w:lineRule="exact"/>
        <w:ind w:firstLine="780"/>
        <w:jc w:val="both"/>
      </w:pPr>
      <w:r>
        <w:t xml:space="preserve">Програма з англійської мови для професійного спілкування </w:t>
      </w:r>
      <w:r>
        <w:rPr>
          <w:rStyle w:val="32"/>
        </w:rPr>
        <w:t xml:space="preserve">/ </w:t>
      </w:r>
      <w:r>
        <w:t>Г.</w:t>
      </w:r>
      <w:r>
        <w:t xml:space="preserve"> Є. Бакаєва,</w:t>
      </w:r>
    </w:p>
    <w:p w:rsidR="001227EF" w:rsidRDefault="00EC5524">
      <w:pPr>
        <w:pStyle w:val="30"/>
        <w:numPr>
          <w:ilvl w:val="0"/>
          <w:numId w:val="11"/>
        </w:numPr>
        <w:shd w:val="clear" w:color="auto" w:fill="auto"/>
        <w:tabs>
          <w:tab w:val="left" w:pos="426"/>
        </w:tabs>
        <w:spacing w:line="312" w:lineRule="exact"/>
        <w:jc w:val="both"/>
      </w:pPr>
      <w:r>
        <w:t xml:space="preserve">А. Борисенко, 1.1. Зуєнок та ін. </w:t>
      </w:r>
      <w:r>
        <w:rPr>
          <w:rStyle w:val="32"/>
        </w:rPr>
        <w:t xml:space="preserve">- </w:t>
      </w:r>
      <w:r>
        <w:t>К. : Ленвіт, 2005. - 119 с.</w:t>
      </w:r>
    </w:p>
    <w:p w:rsidR="001227EF" w:rsidRDefault="00EC5524">
      <w:pPr>
        <w:pStyle w:val="30"/>
        <w:numPr>
          <w:ilvl w:val="0"/>
          <w:numId w:val="10"/>
        </w:numPr>
        <w:shd w:val="clear" w:color="auto" w:fill="auto"/>
        <w:tabs>
          <w:tab w:val="left" w:pos="1069"/>
        </w:tabs>
        <w:spacing w:line="312" w:lineRule="exact"/>
        <w:ind w:firstLine="780"/>
        <w:jc w:val="both"/>
      </w:pPr>
      <w:r>
        <w:rPr>
          <w:lang w:val="en-US" w:eastAsia="en-US" w:bidi="en-US"/>
        </w:rPr>
        <w:t xml:space="preserve">Hashemi Louise, Thomas Barbara. IELTS Trainer- Cambridge University Press, 2014, </w:t>
      </w:r>
      <w:r>
        <w:rPr>
          <w:rStyle w:val="32"/>
          <w:lang w:val="en-US" w:eastAsia="en-US" w:bidi="en-US"/>
        </w:rPr>
        <w:t>—</w:t>
      </w:r>
      <w:r>
        <w:rPr>
          <w:lang w:val="en-US" w:eastAsia="en-US" w:bidi="en-US"/>
        </w:rPr>
        <w:t>240 p.</w:t>
      </w:r>
    </w:p>
    <w:p w:rsidR="001227EF" w:rsidRDefault="00EC5524">
      <w:pPr>
        <w:pStyle w:val="30"/>
        <w:numPr>
          <w:ilvl w:val="0"/>
          <w:numId w:val="10"/>
        </w:numPr>
        <w:shd w:val="clear" w:color="auto" w:fill="auto"/>
        <w:tabs>
          <w:tab w:val="left" w:pos="1069"/>
        </w:tabs>
        <w:spacing w:line="326" w:lineRule="exact"/>
        <w:ind w:firstLine="780"/>
        <w:jc w:val="both"/>
      </w:pPr>
      <w:r>
        <w:rPr>
          <w:lang w:val="en-US" w:eastAsia="en-US" w:bidi="en-US"/>
        </w:rPr>
        <w:t>Pauline Cullen. Cambridge English Vocabulary for IELTS- Cambridge University Press, 2008. —</w:t>
      </w:r>
      <w:r>
        <w:rPr>
          <w:lang w:val="en-US" w:eastAsia="en-US" w:bidi="en-US"/>
        </w:rPr>
        <w:t xml:space="preserve"> 174 p.</w:t>
      </w:r>
    </w:p>
    <w:p w:rsidR="001227EF" w:rsidRDefault="00EC5524">
      <w:pPr>
        <w:pStyle w:val="30"/>
        <w:numPr>
          <w:ilvl w:val="0"/>
          <w:numId w:val="10"/>
        </w:numPr>
        <w:shd w:val="clear" w:color="auto" w:fill="auto"/>
        <w:tabs>
          <w:tab w:val="left" w:pos="1148"/>
        </w:tabs>
        <w:spacing w:line="260" w:lineRule="exact"/>
        <w:ind w:firstLine="780"/>
        <w:jc w:val="both"/>
      </w:pPr>
      <w:r>
        <w:rPr>
          <w:lang w:val="en-US" w:eastAsia="en-US" w:bidi="en-US"/>
        </w:rPr>
        <w:t xml:space="preserve">IELTS Handbook. </w:t>
      </w:r>
      <w:r>
        <w:rPr>
          <w:rStyle w:val="32"/>
          <w:lang w:val="en-US" w:eastAsia="en-US" w:bidi="en-US"/>
        </w:rPr>
        <w:t xml:space="preserve">- </w:t>
      </w:r>
      <w:r>
        <w:rPr>
          <w:lang w:val="en-US" w:eastAsia="en-US" w:bidi="en-US"/>
        </w:rPr>
        <w:t xml:space="preserve">Cambridge University Press, 2007. </w:t>
      </w:r>
      <w:r>
        <w:rPr>
          <w:rStyle w:val="32"/>
          <w:lang w:val="en-US" w:eastAsia="en-US" w:bidi="en-US"/>
        </w:rPr>
        <w:t xml:space="preserve">- </w:t>
      </w:r>
      <w:r>
        <w:rPr>
          <w:lang w:val="en-US" w:eastAsia="en-US" w:bidi="en-US"/>
        </w:rPr>
        <w:t>110 p.</w:t>
      </w:r>
    </w:p>
    <w:p w:rsidR="001227EF" w:rsidRDefault="00EC5524">
      <w:pPr>
        <w:pStyle w:val="30"/>
        <w:numPr>
          <w:ilvl w:val="0"/>
          <w:numId w:val="10"/>
        </w:numPr>
        <w:shd w:val="clear" w:color="auto" w:fill="auto"/>
        <w:tabs>
          <w:tab w:val="left" w:pos="1143"/>
        </w:tabs>
        <w:spacing w:line="260" w:lineRule="exact"/>
        <w:ind w:firstLine="780"/>
        <w:jc w:val="both"/>
      </w:pPr>
      <w:r>
        <w:rPr>
          <w:lang w:val="en-US" w:eastAsia="en-US" w:bidi="en-US"/>
        </w:rPr>
        <w:t>Mark Foley, Diane Hall. My Grammar Lab.- Pearson Education Limited, 2013. —</w:t>
      </w:r>
    </w:p>
    <w:p w:rsidR="001227EF" w:rsidRDefault="00EC5524">
      <w:pPr>
        <w:pStyle w:val="30"/>
        <w:shd w:val="clear" w:color="auto" w:fill="auto"/>
        <w:spacing w:line="260" w:lineRule="exact"/>
        <w:jc w:val="both"/>
      </w:pPr>
      <w:r>
        <w:rPr>
          <w:lang w:val="en-US" w:eastAsia="en-US" w:bidi="en-US"/>
        </w:rPr>
        <w:t>385 p.</w:t>
      </w:r>
    </w:p>
    <w:p w:rsidR="001227EF" w:rsidRDefault="00EC5524">
      <w:pPr>
        <w:pStyle w:val="30"/>
        <w:numPr>
          <w:ilvl w:val="0"/>
          <w:numId w:val="10"/>
        </w:numPr>
        <w:shd w:val="clear" w:color="auto" w:fill="auto"/>
        <w:tabs>
          <w:tab w:val="left" w:pos="1143"/>
        </w:tabs>
        <w:spacing w:line="260" w:lineRule="exact"/>
        <w:ind w:firstLine="780"/>
        <w:jc w:val="both"/>
      </w:pPr>
      <w:r>
        <w:rPr>
          <w:lang w:val="en-US" w:eastAsia="en-US" w:bidi="en-US"/>
        </w:rPr>
        <w:t xml:space="preserve">First Certificatein English Handbook. </w:t>
      </w:r>
      <w:r>
        <w:rPr>
          <w:rStyle w:val="32"/>
          <w:lang w:val="en-US" w:eastAsia="en-US" w:bidi="en-US"/>
        </w:rPr>
        <w:t xml:space="preserve">- </w:t>
      </w:r>
      <w:r>
        <w:rPr>
          <w:lang w:val="en-US" w:eastAsia="en-US" w:bidi="en-US"/>
        </w:rPr>
        <w:t>Cambridge University Press, 2008. -</w:t>
      </w:r>
    </w:p>
    <w:p w:rsidR="001227EF" w:rsidRDefault="00EC5524">
      <w:pPr>
        <w:pStyle w:val="30"/>
        <w:shd w:val="clear" w:color="auto" w:fill="auto"/>
        <w:tabs>
          <w:tab w:val="left" w:pos="7022"/>
          <w:tab w:val="left" w:leader="dot" w:pos="7819"/>
        </w:tabs>
        <w:spacing w:line="260" w:lineRule="exact"/>
        <w:jc w:val="both"/>
      </w:pPr>
      <w:r>
        <w:rPr>
          <w:lang w:val="en-US" w:eastAsia="en-US" w:bidi="en-US"/>
        </w:rPr>
        <w:t>186 p.</w:t>
      </w:r>
      <w:r>
        <w:rPr>
          <w:lang w:val="en-US" w:eastAsia="en-US" w:bidi="en-US"/>
        </w:rPr>
        <w:tab/>
      </w:r>
      <w:r>
        <w:rPr>
          <w:lang w:val="en-US" w:eastAsia="en-US" w:bidi="en-US"/>
        </w:rPr>
        <w:tab/>
      </w:r>
    </w:p>
    <w:p w:rsidR="001227EF" w:rsidRDefault="00EC5524">
      <w:pPr>
        <w:pStyle w:val="30"/>
        <w:numPr>
          <w:ilvl w:val="0"/>
          <w:numId w:val="10"/>
        </w:numPr>
        <w:shd w:val="clear" w:color="auto" w:fill="auto"/>
        <w:tabs>
          <w:tab w:val="left" w:pos="1064"/>
        </w:tabs>
        <w:spacing w:line="326" w:lineRule="exact"/>
        <w:ind w:firstLine="780"/>
        <w:jc w:val="both"/>
      </w:pPr>
      <w:r>
        <w:rPr>
          <w:lang w:val="en-US" w:eastAsia="en-US" w:bidi="en-US"/>
        </w:rPr>
        <w:t xml:space="preserve">BEC Vantage Masterclass (Upper Intermediate) /N. O’Driscoll, F. Scott-Barrett. </w:t>
      </w:r>
      <w:r>
        <w:rPr>
          <w:rStyle w:val="32"/>
          <w:lang w:val="en-US" w:eastAsia="en-US" w:bidi="en-US"/>
        </w:rPr>
        <w:t xml:space="preserve">- </w:t>
      </w:r>
      <w:r>
        <w:rPr>
          <w:lang w:val="en-US" w:eastAsia="en-US" w:bidi="en-US"/>
        </w:rPr>
        <w:t xml:space="preserve">Oxford University Press Inc., 2003. </w:t>
      </w:r>
      <w:r>
        <w:rPr>
          <w:rStyle w:val="32"/>
          <w:lang w:val="en-US" w:eastAsia="en-US" w:bidi="en-US"/>
        </w:rPr>
        <w:t xml:space="preserve">- </w:t>
      </w:r>
      <w:r>
        <w:rPr>
          <w:lang w:val="en-US" w:eastAsia="en-US" w:bidi="en-US"/>
        </w:rPr>
        <w:t>262 p.</w:t>
      </w:r>
    </w:p>
    <w:p w:rsidR="001227EF" w:rsidRDefault="00EC5524">
      <w:pPr>
        <w:pStyle w:val="30"/>
        <w:numPr>
          <w:ilvl w:val="0"/>
          <w:numId w:val="10"/>
        </w:numPr>
        <w:shd w:val="clear" w:color="auto" w:fill="auto"/>
        <w:tabs>
          <w:tab w:val="left" w:pos="1064"/>
        </w:tabs>
        <w:spacing w:line="298" w:lineRule="exact"/>
        <w:ind w:firstLine="780"/>
        <w:jc w:val="both"/>
      </w:pPr>
      <w:r>
        <w:t xml:space="preserve">Литвиненко </w:t>
      </w:r>
      <w:r>
        <w:rPr>
          <w:lang w:val="en-US" w:eastAsia="en-US" w:bidi="en-US"/>
        </w:rPr>
        <w:t xml:space="preserve">F. I. English for students of Technology and Economics </w:t>
      </w:r>
      <w:r>
        <w:t xml:space="preserve">/ </w:t>
      </w:r>
      <w:r>
        <w:rPr>
          <w:lang w:val="en-US" w:eastAsia="en-US" w:bidi="en-US"/>
        </w:rPr>
        <w:t xml:space="preserve">F. </w:t>
      </w:r>
      <w:r>
        <w:t xml:space="preserve">І. Литвиненко, </w:t>
      </w:r>
      <w:r>
        <w:rPr>
          <w:lang w:val="en-US" w:eastAsia="en-US" w:bidi="en-US"/>
        </w:rPr>
        <w:t xml:space="preserve">T. </w:t>
      </w:r>
      <w:r>
        <w:t xml:space="preserve">О. Алексахіна. </w:t>
      </w:r>
      <w:r>
        <w:rPr>
          <w:lang w:val="en-US" w:eastAsia="en-US" w:bidi="en-US"/>
        </w:rPr>
        <w:t xml:space="preserve">— </w:t>
      </w:r>
      <w:r>
        <w:t xml:space="preserve">Суми </w:t>
      </w:r>
      <w:r>
        <w:rPr>
          <w:lang w:val="en-US" w:eastAsia="en-US" w:bidi="en-US"/>
        </w:rPr>
        <w:t xml:space="preserve">: </w:t>
      </w:r>
      <w:r>
        <w:t xml:space="preserve">Університетська книга, 2005. </w:t>
      </w:r>
      <w:r>
        <w:rPr>
          <w:rStyle w:val="32"/>
        </w:rPr>
        <w:t xml:space="preserve">— </w:t>
      </w:r>
      <w:r>
        <w:t>127 с.</w:t>
      </w:r>
    </w:p>
    <w:p w:rsidR="001227EF" w:rsidRDefault="00EC5524">
      <w:pPr>
        <w:pStyle w:val="30"/>
        <w:numPr>
          <w:ilvl w:val="0"/>
          <w:numId w:val="10"/>
        </w:numPr>
        <w:shd w:val="clear" w:color="auto" w:fill="auto"/>
        <w:tabs>
          <w:tab w:val="left" w:pos="1189"/>
        </w:tabs>
        <w:spacing w:line="298" w:lineRule="exact"/>
        <w:ind w:firstLine="780"/>
        <w:jc w:val="both"/>
      </w:pPr>
      <w:r>
        <w:t>Дядечко А. М. Збірник тренувальних вправ та текстів для підготовки до вступного іспиту до магістратури для усіх спеціальностей [Електронне видання] /</w:t>
      </w:r>
    </w:p>
    <w:p w:rsidR="001227EF" w:rsidRDefault="00EC5524">
      <w:pPr>
        <w:pStyle w:val="30"/>
        <w:numPr>
          <w:ilvl w:val="0"/>
          <w:numId w:val="12"/>
        </w:numPr>
        <w:shd w:val="clear" w:color="auto" w:fill="auto"/>
        <w:tabs>
          <w:tab w:val="left" w:pos="426"/>
        </w:tabs>
        <w:spacing w:line="260" w:lineRule="exact"/>
        <w:jc w:val="both"/>
      </w:pPr>
      <w:r>
        <w:t xml:space="preserve">М. Дядечко. </w:t>
      </w:r>
      <w:r>
        <w:rPr>
          <w:rStyle w:val="32"/>
        </w:rPr>
        <w:t xml:space="preserve">- </w:t>
      </w:r>
      <w:r>
        <w:t>Суми, 2013.-45 с. (№ 3649)</w:t>
      </w:r>
    </w:p>
    <w:p w:rsidR="001227EF" w:rsidRDefault="00EC5524">
      <w:pPr>
        <w:pStyle w:val="30"/>
        <w:numPr>
          <w:ilvl w:val="0"/>
          <w:numId w:val="10"/>
        </w:numPr>
        <w:shd w:val="clear" w:color="auto" w:fill="auto"/>
        <w:tabs>
          <w:tab w:val="left" w:pos="1189"/>
        </w:tabs>
        <w:spacing w:line="307" w:lineRule="exact"/>
        <w:ind w:firstLine="780"/>
        <w:jc w:val="both"/>
      </w:pPr>
      <w:r>
        <w:t xml:space="preserve">Золотова С. Г. Збірник вправ з граматики англійської мови для студентів </w:t>
      </w:r>
      <w:r>
        <w:rPr>
          <w:lang w:val="en-US" w:eastAsia="en-US" w:bidi="en-US"/>
        </w:rPr>
        <w:t xml:space="preserve">I-IV </w:t>
      </w:r>
      <w:r>
        <w:t xml:space="preserve">курсів. Частина І. </w:t>
      </w:r>
      <w:r>
        <w:rPr>
          <w:lang w:val="en-US" w:eastAsia="en-US" w:bidi="en-US"/>
        </w:rPr>
        <w:t xml:space="preserve">Tense and Voice Forms </w:t>
      </w:r>
      <w:r>
        <w:t xml:space="preserve">[Електронне видання] </w:t>
      </w:r>
      <w:r>
        <w:rPr>
          <w:rStyle w:val="32"/>
        </w:rPr>
        <w:t xml:space="preserve">/ </w:t>
      </w:r>
      <w:r>
        <w:t>С. Е. Золотова,</w:t>
      </w:r>
    </w:p>
    <w:p w:rsidR="001227EF" w:rsidRDefault="00EC5524">
      <w:pPr>
        <w:pStyle w:val="30"/>
        <w:numPr>
          <w:ilvl w:val="0"/>
          <w:numId w:val="11"/>
        </w:numPr>
        <w:shd w:val="clear" w:color="auto" w:fill="auto"/>
        <w:tabs>
          <w:tab w:val="left" w:pos="426"/>
        </w:tabs>
        <w:spacing w:line="298" w:lineRule="exact"/>
        <w:jc w:val="both"/>
      </w:pPr>
      <w:r>
        <w:t xml:space="preserve">А. Морозова. - Суми, 2013. </w:t>
      </w:r>
      <w:r>
        <w:rPr>
          <w:rStyle w:val="32"/>
        </w:rPr>
        <w:t xml:space="preserve">- </w:t>
      </w:r>
      <w:r>
        <w:t>40 с. (№ 3681)</w:t>
      </w:r>
    </w:p>
    <w:p w:rsidR="001227EF" w:rsidRDefault="00EC5524">
      <w:pPr>
        <w:pStyle w:val="30"/>
        <w:numPr>
          <w:ilvl w:val="0"/>
          <w:numId w:val="10"/>
        </w:numPr>
        <w:shd w:val="clear" w:color="auto" w:fill="auto"/>
        <w:tabs>
          <w:tab w:val="left" w:pos="1189"/>
        </w:tabs>
        <w:spacing w:line="298" w:lineRule="exact"/>
        <w:ind w:firstLine="780"/>
        <w:jc w:val="both"/>
      </w:pPr>
      <w:r>
        <w:t xml:space="preserve">Литвиненко Г. І. Збірник вправ з граматики англійської </w:t>
      </w:r>
      <w:r>
        <w:t xml:space="preserve">мови для студентів </w:t>
      </w:r>
      <w:r>
        <w:rPr>
          <w:lang w:val="en-US" w:eastAsia="en-US" w:bidi="en-US"/>
        </w:rPr>
        <w:t xml:space="preserve">I-IV </w:t>
      </w:r>
      <w:r>
        <w:t xml:space="preserve">курсів. Частина II. </w:t>
      </w:r>
      <w:r>
        <w:rPr>
          <w:lang w:val="en-US" w:eastAsia="en-US" w:bidi="en-US"/>
        </w:rPr>
        <w:t xml:space="preserve">Prepositions and Word Combinations </w:t>
      </w:r>
      <w:r>
        <w:t xml:space="preserve">[Електронне видання] </w:t>
      </w:r>
      <w:r>
        <w:rPr>
          <w:rStyle w:val="32"/>
        </w:rPr>
        <w:t xml:space="preserve">/ </w:t>
      </w:r>
      <w:r>
        <w:t>Г. І. Литвиненко, Л. П. Ярмак. - Суми, 2013.-35 с. (№ 3680)</w:t>
      </w:r>
    </w:p>
    <w:p w:rsidR="001227EF" w:rsidRDefault="00EC5524">
      <w:pPr>
        <w:pStyle w:val="30"/>
        <w:numPr>
          <w:ilvl w:val="0"/>
          <w:numId w:val="10"/>
        </w:numPr>
        <w:shd w:val="clear" w:color="auto" w:fill="auto"/>
        <w:tabs>
          <w:tab w:val="left" w:pos="1194"/>
        </w:tabs>
        <w:spacing w:line="298" w:lineRule="exact"/>
        <w:ind w:firstLine="780"/>
        <w:jc w:val="both"/>
      </w:pPr>
      <w:r>
        <w:t xml:space="preserve">Литвиненко Г. І. Збірник вправ з граматики англійської мови для студентів </w:t>
      </w:r>
      <w:r>
        <w:rPr>
          <w:lang w:val="en-US" w:eastAsia="en-US" w:bidi="en-US"/>
        </w:rPr>
        <w:t xml:space="preserve">I-IV </w:t>
      </w:r>
      <w:r>
        <w:t>курсів. Частина</w:t>
      </w:r>
      <w:r>
        <w:t xml:space="preserve"> </w:t>
      </w:r>
      <w:r>
        <w:rPr>
          <w:lang w:val="en-US" w:eastAsia="en-US" w:bidi="en-US"/>
        </w:rPr>
        <w:t xml:space="preserve">III. Word Formation </w:t>
      </w:r>
      <w:r>
        <w:t xml:space="preserve">[Електронне видання] </w:t>
      </w:r>
      <w:r>
        <w:rPr>
          <w:rStyle w:val="32"/>
        </w:rPr>
        <w:t xml:space="preserve">/ </w:t>
      </w:r>
      <w:r>
        <w:t>Г. І. Литвиненко. - Суми, 2013.-25 с. (№3686)</w:t>
      </w:r>
    </w:p>
    <w:p w:rsidR="001227EF" w:rsidRDefault="00EC5524">
      <w:pPr>
        <w:pStyle w:val="30"/>
        <w:numPr>
          <w:ilvl w:val="0"/>
          <w:numId w:val="10"/>
        </w:numPr>
        <w:shd w:val="clear" w:color="auto" w:fill="auto"/>
        <w:tabs>
          <w:tab w:val="left" w:pos="1198"/>
        </w:tabs>
        <w:spacing w:line="302" w:lineRule="exact"/>
        <w:ind w:firstLine="780"/>
        <w:jc w:val="both"/>
      </w:pPr>
      <w:r>
        <w:t xml:space="preserve">Курочкіна В. С. Збірник вправ з граматики англійської мови для студентів </w:t>
      </w:r>
      <w:r>
        <w:rPr>
          <w:lang w:val="en-US" w:eastAsia="en-US" w:bidi="en-US"/>
        </w:rPr>
        <w:t xml:space="preserve">I-IV </w:t>
      </w:r>
      <w:r>
        <w:t xml:space="preserve">курсів. Частина IV. </w:t>
      </w:r>
      <w:r>
        <w:rPr>
          <w:lang w:val="en-US" w:eastAsia="en-US" w:bidi="en-US"/>
        </w:rPr>
        <w:t xml:space="preserve">Comparison: Adjectives and Adverbs </w:t>
      </w:r>
      <w:r>
        <w:t xml:space="preserve">[Електронне видання] </w:t>
      </w:r>
      <w:r>
        <w:rPr>
          <w:rStyle w:val="32"/>
        </w:rPr>
        <w:t>/</w:t>
      </w:r>
    </w:p>
    <w:p w:rsidR="001227EF" w:rsidRDefault="00EC5524">
      <w:pPr>
        <w:pStyle w:val="30"/>
        <w:numPr>
          <w:ilvl w:val="0"/>
          <w:numId w:val="12"/>
        </w:numPr>
        <w:shd w:val="clear" w:color="auto" w:fill="auto"/>
        <w:tabs>
          <w:tab w:val="left" w:pos="426"/>
        </w:tabs>
        <w:spacing w:line="302" w:lineRule="exact"/>
        <w:jc w:val="both"/>
      </w:pPr>
      <w:r>
        <w:t>С. Курочкі</w:t>
      </w:r>
      <w:r>
        <w:t>на, Л. А. Денисова. - Суми, 2013. - 35 с. (№ 3679)</w:t>
      </w:r>
    </w:p>
    <w:p w:rsidR="001227EF" w:rsidRDefault="00EC5524">
      <w:pPr>
        <w:pStyle w:val="30"/>
        <w:numPr>
          <w:ilvl w:val="0"/>
          <w:numId w:val="10"/>
        </w:numPr>
        <w:shd w:val="clear" w:color="auto" w:fill="auto"/>
        <w:tabs>
          <w:tab w:val="left" w:pos="1198"/>
        </w:tabs>
        <w:spacing w:line="298" w:lineRule="exact"/>
        <w:ind w:firstLine="740"/>
        <w:jc w:val="both"/>
      </w:pPr>
      <w:r>
        <w:rPr>
          <w:lang w:val="ru-RU" w:eastAsia="ru-RU" w:bidi="ru-RU"/>
        </w:rPr>
        <w:t xml:space="preserve">Гладченко О.Р. </w:t>
      </w:r>
      <w:r>
        <w:t xml:space="preserve">Збірник вправ з граматики англійської мови для студентів </w:t>
      </w:r>
      <w:r>
        <w:rPr>
          <w:lang w:val="en-US" w:eastAsia="en-US" w:bidi="en-US"/>
        </w:rPr>
        <w:t xml:space="preserve">I-IV </w:t>
      </w:r>
      <w:r>
        <w:t xml:space="preserve">курсів. Частина V . </w:t>
      </w:r>
      <w:r>
        <w:rPr>
          <w:lang w:val="fr-FR" w:eastAsia="fr-FR" w:bidi="fr-FR"/>
        </w:rPr>
        <w:t xml:space="preserve">Passive </w:t>
      </w:r>
      <w:r>
        <w:rPr>
          <w:lang w:val="en-US" w:eastAsia="en-US" w:bidi="en-US"/>
        </w:rPr>
        <w:t xml:space="preserve">Voice and Auxiliaries </w:t>
      </w:r>
      <w:r>
        <w:t xml:space="preserve">[Електронне видання] </w:t>
      </w:r>
      <w:r>
        <w:rPr>
          <w:rStyle w:val="32"/>
        </w:rPr>
        <w:t xml:space="preserve">/ </w:t>
      </w:r>
      <w:r>
        <w:t xml:space="preserve">О. </w:t>
      </w:r>
      <w:r>
        <w:rPr>
          <w:lang w:val="fr-FR" w:eastAsia="fr-FR" w:bidi="fr-FR"/>
        </w:rPr>
        <w:t xml:space="preserve">P. </w:t>
      </w:r>
      <w:r>
        <w:rPr>
          <w:lang w:val="ru-RU" w:eastAsia="ru-RU" w:bidi="ru-RU"/>
        </w:rPr>
        <w:t xml:space="preserve">Гладченко, Д. О. Марченко. - </w:t>
      </w:r>
      <w:r>
        <w:t xml:space="preserve">Суми, </w:t>
      </w:r>
      <w:r>
        <w:rPr>
          <w:lang w:val="ru-RU" w:eastAsia="ru-RU" w:bidi="ru-RU"/>
        </w:rPr>
        <w:t xml:space="preserve">2013. </w:t>
      </w:r>
      <w:r>
        <w:rPr>
          <w:rStyle w:val="32"/>
          <w:lang w:val="ru-RU" w:eastAsia="ru-RU" w:bidi="ru-RU"/>
        </w:rPr>
        <w:t xml:space="preserve">- </w:t>
      </w:r>
      <w:r>
        <w:rPr>
          <w:lang w:val="ru-RU" w:eastAsia="ru-RU" w:bidi="ru-RU"/>
        </w:rPr>
        <w:t xml:space="preserve">40 с. </w:t>
      </w:r>
      <w:r>
        <w:rPr>
          <w:lang w:val="ru-RU" w:eastAsia="ru-RU" w:bidi="ru-RU"/>
        </w:rPr>
        <w:t>(№ 3678)</w:t>
      </w:r>
    </w:p>
    <w:p w:rsidR="001227EF" w:rsidRDefault="00EC5524">
      <w:pPr>
        <w:pStyle w:val="30"/>
        <w:numPr>
          <w:ilvl w:val="0"/>
          <w:numId w:val="10"/>
        </w:numPr>
        <w:shd w:val="clear" w:color="auto" w:fill="auto"/>
        <w:tabs>
          <w:tab w:val="left" w:pos="1194"/>
        </w:tabs>
        <w:spacing w:line="298" w:lineRule="exact"/>
        <w:ind w:firstLine="740"/>
        <w:jc w:val="both"/>
      </w:pPr>
      <w:r>
        <w:rPr>
          <w:lang w:val="ru-RU" w:eastAsia="ru-RU" w:bidi="ru-RU"/>
        </w:rPr>
        <w:t xml:space="preserve">Золотова С. Г. </w:t>
      </w:r>
      <w:r>
        <w:t xml:space="preserve">Збірник вправ </w:t>
      </w:r>
      <w:r>
        <w:rPr>
          <w:lang w:val="ru-RU" w:eastAsia="ru-RU" w:bidi="ru-RU"/>
        </w:rPr>
        <w:t xml:space="preserve">для </w:t>
      </w:r>
      <w:r>
        <w:t xml:space="preserve">підготовки </w:t>
      </w:r>
      <w:r>
        <w:rPr>
          <w:lang w:val="ru-RU" w:eastAsia="ru-RU" w:bidi="ru-RU"/>
        </w:rPr>
        <w:t xml:space="preserve">до </w:t>
      </w:r>
      <w:r>
        <w:t xml:space="preserve">вступного іспиту </w:t>
      </w:r>
      <w:r>
        <w:rPr>
          <w:lang w:val="ru-RU" w:eastAsia="ru-RU" w:bidi="ru-RU"/>
        </w:rPr>
        <w:t xml:space="preserve">до </w:t>
      </w:r>
      <w:r>
        <w:t xml:space="preserve">магістратури [Електронне видання] </w:t>
      </w:r>
      <w:r>
        <w:rPr>
          <w:rStyle w:val="32"/>
        </w:rPr>
        <w:t xml:space="preserve">/ </w:t>
      </w:r>
      <w:r>
        <w:rPr>
          <w:lang w:val="ru-RU" w:eastAsia="ru-RU" w:bidi="ru-RU"/>
        </w:rPr>
        <w:t xml:space="preserve">С. Г. Золотова. </w:t>
      </w:r>
      <w:r>
        <w:t>- Суми, 2012. - ЗО с. (№ 3434)</w:t>
      </w:r>
    </w:p>
    <w:p w:rsidR="001227EF" w:rsidRDefault="00EC5524">
      <w:pPr>
        <w:pStyle w:val="30"/>
        <w:numPr>
          <w:ilvl w:val="0"/>
          <w:numId w:val="10"/>
        </w:numPr>
        <w:shd w:val="clear" w:color="auto" w:fill="auto"/>
        <w:tabs>
          <w:tab w:val="left" w:pos="1189"/>
        </w:tabs>
        <w:spacing w:after="270" w:line="298" w:lineRule="exact"/>
        <w:ind w:firstLine="740"/>
        <w:jc w:val="both"/>
      </w:pPr>
      <w:r>
        <w:t xml:space="preserve">Морозова І. А. Збірник граматичних вправ з англійської мови для ОКР «Магістр» [Електронне видання] </w:t>
      </w:r>
      <w:r>
        <w:rPr>
          <w:rStyle w:val="32"/>
        </w:rPr>
        <w:t>/</w:t>
      </w:r>
      <w:r>
        <w:t xml:space="preserve">1. А. Морозова. - Суми, 2014. </w:t>
      </w:r>
      <w:r>
        <w:rPr>
          <w:rStyle w:val="32"/>
        </w:rPr>
        <w:t xml:space="preserve">- </w:t>
      </w:r>
      <w:r>
        <w:t>38 с. (№ 3828)</w:t>
      </w:r>
    </w:p>
    <w:p w:rsidR="001227EF" w:rsidRDefault="00EC5524">
      <w:pPr>
        <w:pStyle w:val="40"/>
        <w:numPr>
          <w:ilvl w:val="0"/>
          <w:numId w:val="13"/>
        </w:numPr>
        <w:shd w:val="clear" w:color="auto" w:fill="auto"/>
        <w:tabs>
          <w:tab w:val="left" w:pos="493"/>
        </w:tabs>
        <w:spacing w:before="0" w:after="257" w:line="260" w:lineRule="exact"/>
        <w:ind w:firstLine="0"/>
        <w:jc w:val="both"/>
      </w:pPr>
      <w:r>
        <w:t>Німецька мова</w:t>
      </w:r>
    </w:p>
    <w:p w:rsidR="001227EF" w:rsidRDefault="00EC5524">
      <w:pPr>
        <w:pStyle w:val="30"/>
        <w:numPr>
          <w:ilvl w:val="0"/>
          <w:numId w:val="14"/>
        </w:numPr>
        <w:shd w:val="clear" w:color="auto" w:fill="auto"/>
        <w:tabs>
          <w:tab w:val="left" w:pos="1101"/>
        </w:tabs>
        <w:spacing w:line="298" w:lineRule="exact"/>
        <w:ind w:firstLine="740"/>
        <w:jc w:val="both"/>
      </w:pPr>
      <w:r>
        <w:lastRenderedPageBreak/>
        <w:t xml:space="preserve">Бориско Н. Ф. </w:t>
      </w:r>
      <w:r>
        <w:rPr>
          <w:lang w:val="ru-RU" w:eastAsia="ru-RU" w:bidi="ru-RU"/>
        </w:rPr>
        <w:t xml:space="preserve">Бизнес-курс немецкого языка </w:t>
      </w:r>
      <w:r>
        <w:rPr>
          <w:rStyle w:val="32"/>
        </w:rPr>
        <w:t xml:space="preserve">/ </w:t>
      </w:r>
      <w:r>
        <w:t xml:space="preserve">Н. Ф. Бориско. </w:t>
      </w:r>
      <w:r>
        <w:rPr>
          <w:rStyle w:val="32"/>
        </w:rPr>
        <w:t xml:space="preserve">- </w:t>
      </w:r>
      <w:r>
        <w:rPr>
          <w:lang w:val="ru-RU" w:eastAsia="ru-RU" w:bidi="ru-RU"/>
        </w:rPr>
        <w:t xml:space="preserve">Киев: </w:t>
      </w:r>
      <w:r>
        <w:t xml:space="preserve">«Логос», 2000. </w:t>
      </w:r>
      <w:r>
        <w:rPr>
          <w:rStyle w:val="32"/>
        </w:rPr>
        <w:t xml:space="preserve">- </w:t>
      </w:r>
      <w:r>
        <w:t xml:space="preserve">352 </w:t>
      </w:r>
      <w:r>
        <w:rPr>
          <w:lang w:val="ru-RU" w:eastAsia="ru-RU" w:bidi="ru-RU"/>
        </w:rPr>
        <w:t>с.</w:t>
      </w:r>
    </w:p>
    <w:p w:rsidR="001227EF" w:rsidRDefault="00EC5524">
      <w:pPr>
        <w:pStyle w:val="30"/>
        <w:numPr>
          <w:ilvl w:val="0"/>
          <w:numId w:val="14"/>
        </w:numPr>
        <w:shd w:val="clear" w:color="auto" w:fill="auto"/>
        <w:tabs>
          <w:tab w:val="left" w:pos="1101"/>
        </w:tabs>
        <w:spacing w:line="298" w:lineRule="exact"/>
        <w:ind w:firstLine="740"/>
        <w:jc w:val="both"/>
      </w:pPr>
      <w:r>
        <w:rPr>
          <w:lang w:val="ru-RU" w:eastAsia="ru-RU" w:bidi="ru-RU"/>
        </w:rPr>
        <w:t>Овчи</w:t>
      </w:r>
      <w:r>
        <w:rPr>
          <w:lang w:val="ru-RU" w:eastAsia="ru-RU" w:bidi="ru-RU"/>
        </w:rPr>
        <w:t xml:space="preserve">нникова А. В. 500 упражнений по грамматике немецкого языка </w:t>
      </w:r>
      <w:r>
        <w:rPr>
          <w:rStyle w:val="32"/>
          <w:lang w:val="ru-RU" w:eastAsia="ru-RU" w:bidi="ru-RU"/>
        </w:rPr>
        <w:t xml:space="preserve">/ </w:t>
      </w:r>
      <w:r>
        <w:rPr>
          <w:lang w:val="ru-RU" w:eastAsia="ru-RU" w:bidi="ru-RU"/>
        </w:rPr>
        <w:t xml:space="preserve">А. В. Овчинникова, А. Ф. Овчинников. - М.: Оникс, 2000. </w:t>
      </w:r>
      <w:r>
        <w:rPr>
          <w:rStyle w:val="32"/>
          <w:lang w:val="ru-RU" w:eastAsia="ru-RU" w:bidi="ru-RU"/>
        </w:rPr>
        <w:t xml:space="preserve">- </w:t>
      </w:r>
      <w:r>
        <w:rPr>
          <w:lang w:val="ru-RU" w:eastAsia="ru-RU" w:bidi="ru-RU"/>
        </w:rPr>
        <w:t>320 с.</w:t>
      </w:r>
    </w:p>
    <w:p w:rsidR="001227EF" w:rsidRDefault="00EC5524">
      <w:pPr>
        <w:pStyle w:val="30"/>
        <w:numPr>
          <w:ilvl w:val="0"/>
          <w:numId w:val="14"/>
        </w:numPr>
        <w:shd w:val="clear" w:color="auto" w:fill="auto"/>
        <w:tabs>
          <w:tab w:val="left" w:pos="1101"/>
        </w:tabs>
        <w:spacing w:line="298" w:lineRule="exact"/>
        <w:ind w:firstLine="740"/>
        <w:jc w:val="both"/>
      </w:pPr>
      <w:r>
        <w:rPr>
          <w:lang w:val="ru-RU" w:eastAsia="ru-RU" w:bidi="ru-RU"/>
        </w:rPr>
        <w:t xml:space="preserve">Пассов Е. И. Лексика? Нет проблем </w:t>
      </w:r>
      <w:r>
        <w:rPr>
          <w:rStyle w:val="32"/>
          <w:lang w:val="ru-RU" w:eastAsia="ru-RU" w:bidi="ru-RU"/>
        </w:rPr>
        <w:t xml:space="preserve">/ </w:t>
      </w:r>
      <w:r>
        <w:rPr>
          <w:lang w:val="ru-RU" w:eastAsia="ru-RU" w:bidi="ru-RU"/>
        </w:rPr>
        <w:t xml:space="preserve">Е. И. Пассов, Т. Ю. Васильева. - М.: Оникс, 2001. </w:t>
      </w:r>
      <w:r>
        <w:rPr>
          <w:rStyle w:val="32"/>
          <w:lang w:val="ru-RU" w:eastAsia="ru-RU" w:bidi="ru-RU"/>
        </w:rPr>
        <w:t xml:space="preserve">- </w:t>
      </w:r>
      <w:r>
        <w:rPr>
          <w:lang w:val="ru-RU" w:eastAsia="ru-RU" w:bidi="ru-RU"/>
        </w:rPr>
        <w:t>264 с.</w:t>
      </w:r>
    </w:p>
    <w:p w:rsidR="001227EF" w:rsidRDefault="00EC5524">
      <w:pPr>
        <w:pStyle w:val="30"/>
        <w:numPr>
          <w:ilvl w:val="0"/>
          <w:numId w:val="14"/>
        </w:numPr>
        <w:shd w:val="clear" w:color="auto" w:fill="auto"/>
        <w:tabs>
          <w:tab w:val="left" w:pos="1108"/>
          <w:tab w:val="left" w:pos="5871"/>
        </w:tabs>
        <w:spacing w:line="298" w:lineRule="exact"/>
        <w:ind w:firstLine="740"/>
        <w:jc w:val="both"/>
      </w:pPr>
      <w:r>
        <w:t xml:space="preserve">Щербань </w:t>
      </w:r>
      <w:r>
        <w:rPr>
          <w:lang w:val="ru-RU" w:eastAsia="ru-RU" w:bidi="ru-RU"/>
        </w:rPr>
        <w:t xml:space="preserve">Н. П. </w:t>
      </w:r>
      <w:r>
        <w:t xml:space="preserve">Німецька мова </w:t>
      </w:r>
      <w:r>
        <w:rPr>
          <w:lang w:val="ru-RU" w:eastAsia="ru-RU" w:bidi="ru-RU"/>
        </w:rPr>
        <w:t>:</w:t>
      </w:r>
      <w:r>
        <w:rPr>
          <w:lang w:val="ru-RU" w:eastAsia="ru-RU" w:bidi="ru-RU"/>
        </w:rPr>
        <w:tab/>
      </w:r>
      <w:r>
        <w:t>Підру</w:t>
      </w:r>
      <w:r>
        <w:t xml:space="preserve">чник </w:t>
      </w:r>
      <w:r>
        <w:rPr>
          <w:rStyle w:val="32"/>
          <w:lang w:val="ru-RU" w:eastAsia="ru-RU" w:bidi="ru-RU"/>
        </w:rPr>
        <w:t xml:space="preserve">/ </w:t>
      </w:r>
      <w:r>
        <w:rPr>
          <w:lang w:val="ru-RU" w:eastAsia="ru-RU" w:bidi="ru-RU"/>
        </w:rPr>
        <w:t xml:space="preserve">Н. </w:t>
      </w:r>
      <w:r>
        <w:t>П. Щербань,</w:t>
      </w:r>
    </w:p>
    <w:p w:rsidR="001227EF" w:rsidRDefault="00EC5524">
      <w:pPr>
        <w:pStyle w:val="30"/>
        <w:shd w:val="clear" w:color="auto" w:fill="auto"/>
        <w:spacing w:line="298" w:lineRule="exact"/>
        <w:jc w:val="both"/>
      </w:pPr>
      <w:r>
        <w:t>Г. А. Лабовкіна. - Чернівці, 2003. - 500 с.</w:t>
      </w:r>
    </w:p>
    <w:p w:rsidR="001227EF" w:rsidRDefault="00EC5524">
      <w:pPr>
        <w:pStyle w:val="30"/>
        <w:numPr>
          <w:ilvl w:val="0"/>
          <w:numId w:val="14"/>
        </w:numPr>
        <w:shd w:val="clear" w:color="auto" w:fill="auto"/>
        <w:tabs>
          <w:tab w:val="left" w:pos="1101"/>
        </w:tabs>
        <w:spacing w:line="298" w:lineRule="exact"/>
        <w:ind w:firstLine="740"/>
        <w:jc w:val="both"/>
      </w:pPr>
      <w:r>
        <w:rPr>
          <w:lang w:val="de-DE" w:eastAsia="de-DE" w:bidi="de-DE"/>
        </w:rPr>
        <w:t xml:space="preserve">Fandrych Ch. Klipp und Klar. Übungsgrammatik Grundstufe Deutsch </w:t>
      </w:r>
      <w:r>
        <w:rPr>
          <w:rStyle w:val="32"/>
          <w:lang w:val="ru-RU" w:eastAsia="ru-RU" w:bidi="ru-RU"/>
        </w:rPr>
        <w:t xml:space="preserve">/ </w:t>
      </w:r>
      <w:r>
        <w:rPr>
          <w:lang w:val="de-DE" w:eastAsia="de-DE" w:bidi="de-DE"/>
        </w:rPr>
        <w:t>Christian Fandrych, Ulrike Tallowitz. - Ernst Klett Sprachen, Stuttgart, 2004. -312 s.</w:t>
      </w:r>
    </w:p>
    <w:p w:rsidR="001227EF" w:rsidRDefault="00EC5524">
      <w:pPr>
        <w:pStyle w:val="30"/>
        <w:numPr>
          <w:ilvl w:val="0"/>
          <w:numId w:val="14"/>
        </w:numPr>
        <w:shd w:val="clear" w:color="auto" w:fill="auto"/>
        <w:tabs>
          <w:tab w:val="left" w:pos="1101"/>
        </w:tabs>
        <w:spacing w:line="298" w:lineRule="exact"/>
        <w:ind w:firstLine="740"/>
        <w:jc w:val="both"/>
      </w:pPr>
      <w:r>
        <w:rPr>
          <w:lang w:val="fr-FR" w:eastAsia="fr-FR" w:bidi="fr-FR"/>
        </w:rPr>
        <w:t xml:space="preserve">Gerbes </w:t>
      </w:r>
      <w:r>
        <w:rPr>
          <w:lang w:val="de-DE" w:eastAsia="de-DE" w:bidi="de-DE"/>
        </w:rPr>
        <w:t>J. Fit fürs Zertifikat Bl. Deu</w:t>
      </w:r>
      <w:r>
        <w:rPr>
          <w:lang w:val="de-DE" w:eastAsia="de-DE" w:bidi="de-DE"/>
        </w:rPr>
        <w:t xml:space="preserve">tschprüfung für Erwachsene. Tipps und Übungen </w:t>
      </w:r>
      <w:r>
        <w:rPr>
          <w:rStyle w:val="32"/>
          <w:lang w:val="ru-RU" w:eastAsia="ru-RU" w:bidi="ru-RU"/>
        </w:rPr>
        <w:t xml:space="preserve">/ </w:t>
      </w:r>
      <w:r>
        <w:rPr>
          <w:lang w:val="de-DE" w:eastAsia="de-DE" w:bidi="de-DE"/>
        </w:rPr>
        <w:t xml:space="preserve">Johannes </w:t>
      </w:r>
      <w:r>
        <w:rPr>
          <w:lang w:val="fr-FR" w:eastAsia="fr-FR" w:bidi="fr-FR"/>
        </w:rPr>
        <w:t xml:space="preserve">Gerbes, </w:t>
      </w:r>
      <w:r>
        <w:rPr>
          <w:lang w:val="de-DE" w:eastAsia="de-DE" w:bidi="de-DE"/>
        </w:rPr>
        <w:t xml:space="preserve">Frauke van der Werff. </w:t>
      </w:r>
      <w:r>
        <w:rPr>
          <w:rStyle w:val="32"/>
          <w:lang w:val="de-DE" w:eastAsia="de-DE" w:bidi="de-DE"/>
        </w:rPr>
        <w:t xml:space="preserve">- </w:t>
      </w:r>
      <w:r>
        <w:rPr>
          <w:lang w:val="de-DE" w:eastAsia="de-DE" w:bidi="de-DE"/>
        </w:rPr>
        <w:t>Hueber, 2012. - 167 s.</w:t>
      </w:r>
    </w:p>
    <w:p w:rsidR="001227EF" w:rsidRDefault="00EC5524">
      <w:pPr>
        <w:pStyle w:val="30"/>
        <w:numPr>
          <w:ilvl w:val="0"/>
          <w:numId w:val="14"/>
        </w:numPr>
        <w:shd w:val="clear" w:color="auto" w:fill="auto"/>
        <w:tabs>
          <w:tab w:val="left" w:pos="1101"/>
        </w:tabs>
        <w:spacing w:after="270" w:line="298" w:lineRule="exact"/>
        <w:ind w:firstLine="740"/>
        <w:jc w:val="both"/>
      </w:pPr>
      <w:r>
        <w:rPr>
          <w:lang w:val="de-DE" w:eastAsia="de-DE" w:bidi="de-DE"/>
        </w:rPr>
        <w:t xml:space="preserve">Höffgen A. Deutsch: lernen für der Beruf </w:t>
      </w:r>
      <w:r>
        <w:rPr>
          <w:rStyle w:val="32"/>
          <w:lang w:val="ru-RU" w:eastAsia="ru-RU" w:bidi="ru-RU"/>
        </w:rPr>
        <w:t xml:space="preserve">/ </w:t>
      </w:r>
      <w:r>
        <w:rPr>
          <w:lang w:val="de-DE" w:eastAsia="de-DE" w:bidi="de-DE"/>
        </w:rPr>
        <w:t xml:space="preserve">Adelheid Höffgen. </w:t>
      </w:r>
      <w:r>
        <w:rPr>
          <w:rStyle w:val="32"/>
          <w:lang w:val="de-DE" w:eastAsia="de-DE" w:bidi="de-DE"/>
        </w:rPr>
        <w:t xml:space="preserve">- </w:t>
      </w:r>
      <w:r>
        <w:rPr>
          <w:lang w:val="de-DE" w:eastAsia="de-DE" w:bidi="de-DE"/>
        </w:rPr>
        <w:t>Verlag für Deutsch, 1999. - 264 s.</w:t>
      </w:r>
    </w:p>
    <w:p w:rsidR="001227EF" w:rsidRDefault="00EC5524">
      <w:pPr>
        <w:pStyle w:val="40"/>
        <w:numPr>
          <w:ilvl w:val="0"/>
          <w:numId w:val="13"/>
        </w:numPr>
        <w:shd w:val="clear" w:color="auto" w:fill="auto"/>
        <w:tabs>
          <w:tab w:val="left" w:pos="498"/>
        </w:tabs>
        <w:spacing w:before="0" w:after="253" w:line="260" w:lineRule="exact"/>
        <w:ind w:firstLine="0"/>
        <w:jc w:val="both"/>
      </w:pPr>
      <w:r>
        <w:t>Французька мова</w:t>
      </w:r>
    </w:p>
    <w:p w:rsidR="001227EF" w:rsidRDefault="00EC5524">
      <w:pPr>
        <w:pStyle w:val="30"/>
        <w:numPr>
          <w:ilvl w:val="0"/>
          <w:numId w:val="15"/>
        </w:numPr>
        <w:shd w:val="clear" w:color="auto" w:fill="auto"/>
        <w:tabs>
          <w:tab w:val="left" w:pos="1198"/>
        </w:tabs>
        <w:spacing w:line="302" w:lineRule="exact"/>
        <w:ind w:firstLine="900"/>
        <w:jc w:val="left"/>
      </w:pPr>
      <w:r>
        <w:t xml:space="preserve">Попова </w:t>
      </w:r>
      <w:r>
        <w:rPr>
          <w:lang w:val="ru-RU" w:eastAsia="ru-RU" w:bidi="ru-RU"/>
        </w:rPr>
        <w:t xml:space="preserve">И. Н. Французский язык: учебник для I курса институтов и факультетов иностранных языков </w:t>
      </w:r>
      <w:r>
        <w:rPr>
          <w:rStyle w:val="32"/>
          <w:lang w:val="ru-RU" w:eastAsia="ru-RU" w:bidi="ru-RU"/>
        </w:rPr>
        <w:t xml:space="preserve">/ </w:t>
      </w:r>
      <w:r>
        <w:rPr>
          <w:lang w:val="ru-RU" w:eastAsia="ru-RU" w:bidi="ru-RU"/>
        </w:rPr>
        <w:t xml:space="preserve">И. Н. Попова. - X, 2006. </w:t>
      </w:r>
      <w:r>
        <w:rPr>
          <w:rStyle w:val="32"/>
          <w:lang w:val="ru-RU" w:eastAsia="ru-RU" w:bidi="ru-RU"/>
        </w:rPr>
        <w:t xml:space="preserve">- </w:t>
      </w:r>
      <w:r>
        <w:rPr>
          <w:lang w:val="ru-RU" w:eastAsia="ru-RU" w:bidi="ru-RU"/>
        </w:rPr>
        <w:t>576с.</w:t>
      </w:r>
    </w:p>
    <w:p w:rsidR="001227EF" w:rsidRDefault="00EC5524">
      <w:pPr>
        <w:pStyle w:val="30"/>
        <w:numPr>
          <w:ilvl w:val="0"/>
          <w:numId w:val="15"/>
        </w:numPr>
        <w:shd w:val="clear" w:color="auto" w:fill="auto"/>
        <w:tabs>
          <w:tab w:val="left" w:pos="1208"/>
        </w:tabs>
        <w:spacing w:line="302" w:lineRule="exact"/>
        <w:ind w:firstLine="900"/>
        <w:jc w:val="left"/>
      </w:pPr>
      <w:r>
        <w:t xml:space="preserve">Може </w:t>
      </w:r>
      <w:r>
        <w:rPr>
          <w:lang w:val="ru-RU" w:eastAsia="ru-RU" w:bidi="ru-RU"/>
        </w:rPr>
        <w:t xml:space="preserve">Г. Ускоренный курс французского языка </w:t>
      </w:r>
      <w:r>
        <w:rPr>
          <w:rStyle w:val="32"/>
          <w:lang w:val="ru-RU" w:eastAsia="ru-RU" w:bidi="ru-RU"/>
        </w:rPr>
        <w:t xml:space="preserve">/ </w:t>
      </w:r>
      <w:r>
        <w:rPr>
          <w:lang w:val="ru-RU" w:eastAsia="ru-RU" w:bidi="ru-RU"/>
        </w:rPr>
        <w:t xml:space="preserve">Г. </w:t>
      </w:r>
      <w:r>
        <w:t xml:space="preserve">Може. </w:t>
      </w:r>
      <w:r>
        <w:rPr>
          <w:lang w:val="ru-RU" w:eastAsia="ru-RU" w:bidi="ru-RU"/>
        </w:rPr>
        <w:t xml:space="preserve">- 3-є изд. </w:t>
      </w:r>
      <w:r>
        <w:rPr>
          <w:rStyle w:val="32"/>
          <w:lang w:val="ru-RU" w:eastAsia="ru-RU" w:bidi="ru-RU"/>
        </w:rPr>
        <w:t xml:space="preserve">- </w:t>
      </w:r>
      <w:r>
        <w:rPr>
          <w:lang w:val="ru-RU" w:eastAsia="ru-RU" w:bidi="ru-RU"/>
        </w:rPr>
        <w:t xml:space="preserve">М.: Айрис-пресс, 2005. </w:t>
      </w:r>
      <w:r>
        <w:rPr>
          <w:rStyle w:val="32"/>
          <w:lang w:val="ru-RU" w:eastAsia="ru-RU" w:bidi="ru-RU"/>
        </w:rPr>
        <w:t xml:space="preserve">- </w:t>
      </w:r>
      <w:r>
        <w:rPr>
          <w:lang w:val="ru-RU" w:eastAsia="ru-RU" w:bidi="ru-RU"/>
        </w:rPr>
        <w:t>352 с.</w:t>
      </w:r>
    </w:p>
    <w:p w:rsidR="001227EF" w:rsidRDefault="00EC5524">
      <w:pPr>
        <w:pStyle w:val="30"/>
        <w:numPr>
          <w:ilvl w:val="0"/>
          <w:numId w:val="15"/>
        </w:numPr>
        <w:shd w:val="clear" w:color="auto" w:fill="auto"/>
        <w:tabs>
          <w:tab w:val="left" w:pos="1208"/>
        </w:tabs>
        <w:spacing w:line="322" w:lineRule="exact"/>
        <w:ind w:firstLine="900"/>
        <w:jc w:val="left"/>
      </w:pPr>
      <w:r>
        <w:rPr>
          <w:lang w:val="fr-FR" w:eastAsia="fr-FR" w:bidi="fr-FR"/>
        </w:rPr>
        <w:t xml:space="preserve">Assimil. </w:t>
      </w:r>
      <w:r>
        <w:rPr>
          <w:lang w:val="ru-RU" w:eastAsia="ru-RU" w:bidi="ru-RU"/>
        </w:rPr>
        <w:t>Французский без труда сег</w:t>
      </w:r>
      <w:r>
        <w:rPr>
          <w:lang w:val="ru-RU" w:eastAsia="ru-RU" w:bidi="ru-RU"/>
        </w:rPr>
        <w:t xml:space="preserve">одня </w:t>
      </w:r>
      <w:r>
        <w:rPr>
          <w:rStyle w:val="32"/>
          <w:lang w:val="ru-RU" w:eastAsia="ru-RU" w:bidi="ru-RU"/>
        </w:rPr>
        <w:t xml:space="preserve">/ </w:t>
      </w:r>
      <w:r>
        <w:rPr>
          <w:lang w:val="ru-RU" w:eastAsia="ru-RU" w:bidi="ru-RU"/>
        </w:rPr>
        <w:t xml:space="preserve">А. Булжер, Ж.-Л. Шерель.-М., 2006. </w:t>
      </w:r>
      <w:r>
        <w:rPr>
          <w:rStyle w:val="32"/>
          <w:lang w:val="ru-RU" w:eastAsia="ru-RU" w:bidi="ru-RU"/>
        </w:rPr>
        <w:t xml:space="preserve">- </w:t>
      </w:r>
      <w:r>
        <w:rPr>
          <w:lang w:val="ru-RU" w:eastAsia="ru-RU" w:bidi="ru-RU"/>
        </w:rPr>
        <w:t>622 с.</w:t>
      </w:r>
    </w:p>
    <w:p w:rsidR="001227EF" w:rsidRDefault="00EC5524">
      <w:pPr>
        <w:pStyle w:val="30"/>
        <w:numPr>
          <w:ilvl w:val="0"/>
          <w:numId w:val="15"/>
        </w:numPr>
        <w:shd w:val="clear" w:color="auto" w:fill="auto"/>
        <w:tabs>
          <w:tab w:val="left" w:pos="1213"/>
        </w:tabs>
        <w:spacing w:line="302" w:lineRule="exact"/>
        <w:ind w:firstLine="900"/>
        <w:jc w:val="left"/>
      </w:pPr>
      <w:r>
        <w:t xml:space="preserve">Ніколаєва </w:t>
      </w:r>
      <w:r>
        <w:rPr>
          <w:lang w:val="ru-RU" w:eastAsia="ru-RU" w:bidi="ru-RU"/>
        </w:rPr>
        <w:t xml:space="preserve">С. Ю. </w:t>
      </w:r>
      <w:r>
        <w:t xml:space="preserve">Тестові завдання з французької мови: Навч. посібник для учнів ст. класів, абітурієнтів, студентів. </w:t>
      </w:r>
      <w:r>
        <w:rPr>
          <w:rStyle w:val="32"/>
        </w:rPr>
        <w:t xml:space="preserve">- </w:t>
      </w:r>
      <w:r>
        <w:t xml:space="preserve">К.: Освіта, 1998. </w:t>
      </w:r>
      <w:r>
        <w:rPr>
          <w:rStyle w:val="32"/>
        </w:rPr>
        <w:t xml:space="preserve">- </w:t>
      </w:r>
      <w:r>
        <w:t>142 с.</w:t>
      </w:r>
    </w:p>
    <w:p w:rsidR="001227EF" w:rsidRDefault="00EC5524">
      <w:pPr>
        <w:pStyle w:val="30"/>
        <w:numPr>
          <w:ilvl w:val="0"/>
          <w:numId w:val="15"/>
        </w:numPr>
        <w:shd w:val="clear" w:color="auto" w:fill="auto"/>
        <w:tabs>
          <w:tab w:val="left" w:pos="1218"/>
        </w:tabs>
        <w:spacing w:line="302" w:lineRule="exact"/>
        <w:ind w:firstLine="900"/>
        <w:jc w:val="left"/>
        <w:sectPr w:rsidR="001227EF">
          <w:footerReference w:type="even" r:id="rId9"/>
          <w:footerReference w:type="default" r:id="rId10"/>
          <w:pgSz w:w="11900" w:h="16840"/>
          <w:pgMar w:top="1107" w:right="721" w:bottom="1297" w:left="1353" w:header="0" w:footer="3" w:gutter="0"/>
          <w:cols w:space="720"/>
          <w:noEndnote/>
          <w:docGrid w:linePitch="360"/>
        </w:sectPr>
      </w:pPr>
      <w:r>
        <w:t xml:space="preserve">Маїа </w:t>
      </w:r>
      <w:r>
        <w:rPr>
          <w:lang w:val="fr-FR" w:eastAsia="fr-FR" w:bidi="fr-FR"/>
        </w:rPr>
        <w:t>Grégoire, Odile Thievenaz. Grammaire du Français. CLE International, Août, 2013.-268 p.</w:t>
      </w:r>
    </w:p>
    <w:p w:rsidR="001227EF" w:rsidRDefault="00EC5524">
      <w:pPr>
        <w:pStyle w:val="30"/>
        <w:shd w:val="clear" w:color="auto" w:fill="auto"/>
        <w:spacing w:after="112" w:line="260" w:lineRule="exact"/>
        <w:jc w:val="left"/>
      </w:pPr>
      <w:r>
        <w:lastRenderedPageBreak/>
        <w:t>РОЗРОБЛЕНО:</w:t>
      </w:r>
    </w:p>
    <w:p w:rsidR="001227EF" w:rsidRDefault="00AE5772">
      <w:pPr>
        <w:pStyle w:val="30"/>
        <w:shd w:val="clear" w:color="auto" w:fill="auto"/>
        <w:spacing w:after="407" w:line="260" w:lineRule="exact"/>
        <w:jc w:val="left"/>
      </w:pPr>
      <w:r>
        <w:rPr>
          <w:noProof/>
          <w:lang w:val="ru-RU" w:eastAsia="ru-RU" w:bidi="ar-SA"/>
        </w:rPr>
        <mc:AlternateContent>
          <mc:Choice Requires="wps">
            <w:drawing>
              <wp:anchor distT="0" distB="252730" distL="97790" distR="63500" simplePos="0" relativeHeight="377487105" behindDoc="1" locked="0" layoutInCell="1" allowOverlap="1">
                <wp:simplePos x="0" y="0"/>
                <wp:positionH relativeFrom="margin">
                  <wp:posOffset>4928870</wp:posOffset>
                </wp:positionH>
                <wp:positionV relativeFrom="paragraph">
                  <wp:posOffset>-245745</wp:posOffset>
                </wp:positionV>
                <wp:extent cx="981710" cy="866140"/>
                <wp:effectExtent l="635" t="3810" r="0" b="0"/>
                <wp:wrapSquare wrapText="lef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6"/>
                              <w:shd w:val="clear" w:color="auto" w:fill="auto"/>
                            </w:pPr>
                            <w:r>
                              <w:t>Муліна Н.І. Плохута Т.М.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8.1pt;margin-top:-19.35pt;width:77.3pt;height:68.2pt;z-index:-125829375;visibility:visible;mso-wrap-style:square;mso-width-percent:0;mso-height-percent:0;mso-wrap-distance-left:7.7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GrAIAAKk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" filled="f" stroked="f">
                <v:textbox style="mso-fit-shape-to-text:t" inset="0,0,0,0">
                  <w:txbxContent>
                    <w:p w:rsidR="001227EF" w:rsidRDefault="00EC5524">
                      <w:pPr>
                        <w:pStyle w:val="a6"/>
                        <w:shd w:val="clear" w:color="auto" w:fill="auto"/>
                      </w:pPr>
                      <w:r>
                        <w:t>Муліна Н.І. Плохута Т.М.</w:t>
                      </w:r>
                    </w:p>
                  </w:txbxContent>
                </v:textbox>
                <w10:wrap type="square" side="left" anchorx="margin"/>
              </v:shape>
            </w:pict>
          </mc:Fallback>
        </mc:AlternateContent>
      </w:r>
      <w:r>
        <w:rPr>
          <w:noProof/>
          <w:lang w:val="ru-RU" w:eastAsia="ru-RU" w:bidi="ar-SA"/>
        </w:rPr>
        <w:drawing>
          <wp:anchor distT="0" distB="252730" distL="97790" distR="63500" simplePos="0" relativeHeight="377487106" behindDoc="1" locked="0" layoutInCell="1" allowOverlap="1">
            <wp:simplePos x="0" y="0"/>
            <wp:positionH relativeFrom="margin">
              <wp:posOffset>3145790</wp:posOffset>
            </wp:positionH>
            <wp:positionV relativeFrom="paragraph">
              <wp:posOffset>-362585</wp:posOffset>
            </wp:positionV>
            <wp:extent cx="1578610" cy="1261745"/>
            <wp:effectExtent l="0" t="0" r="2540" b="0"/>
            <wp:wrapSquare wrapText="left"/>
            <wp:docPr id="35" name="Рисунок 7" descr="C:\Users\CTOIS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OISA~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610" cy="1261745"/>
                    </a:xfrm>
                    <a:prstGeom prst="rect">
                      <a:avLst/>
                    </a:prstGeom>
                    <a:noFill/>
                  </pic:spPr>
                </pic:pic>
              </a:graphicData>
            </a:graphic>
            <wp14:sizeRelH relativeFrom="page">
              <wp14:pctWidth>0</wp14:pctWidth>
            </wp14:sizeRelH>
            <wp14:sizeRelV relativeFrom="page">
              <wp14:pctHeight>0</wp14:pctHeight>
            </wp14:sizeRelV>
          </wp:anchor>
        </w:drawing>
      </w:r>
      <w:r w:rsidR="00EC5524">
        <w:t>Доцент кафедри іноземних мов</w:t>
      </w:r>
    </w:p>
    <w:p w:rsidR="001227EF" w:rsidRDefault="00EC5524">
      <w:pPr>
        <w:pStyle w:val="30"/>
        <w:shd w:val="clear" w:color="auto" w:fill="auto"/>
        <w:spacing w:after="373" w:line="260" w:lineRule="exact"/>
        <w:jc w:val="left"/>
      </w:pPr>
      <w:r>
        <w:t>Старший викладач кафедри іноземних мов</w:t>
      </w:r>
    </w:p>
    <w:p w:rsidR="001227EF" w:rsidRDefault="00EC5524">
      <w:pPr>
        <w:pStyle w:val="30"/>
        <w:shd w:val="clear" w:color="auto" w:fill="auto"/>
        <w:spacing w:after="124" w:line="302" w:lineRule="exact"/>
        <w:ind w:right="4880"/>
        <w:jc w:val="left"/>
      </w:pPr>
      <w:r>
        <w:t>Схвалено на засіданні приймальн</w:t>
      </w:r>
      <w:r>
        <w:t xml:space="preserve">ої комісії. Протокол № </w:t>
      </w:r>
      <w:r>
        <w:rPr>
          <w:rStyle w:val="34"/>
        </w:rPr>
        <w:t>У</w:t>
      </w:r>
      <w:r>
        <w:rPr>
          <w:rStyle w:val="35"/>
        </w:rPr>
        <w:t xml:space="preserve"> </w:t>
      </w:r>
      <w:r>
        <w:t xml:space="preserve">від </w:t>
      </w:r>
      <w:r>
        <w:rPr>
          <w:rStyle w:val="36"/>
        </w:rPr>
        <w:t>0/.</w:t>
      </w:r>
      <w:r>
        <w:rPr>
          <w:rStyle w:val="35"/>
        </w:rPr>
        <w:t xml:space="preserve"> </w:t>
      </w:r>
      <w:r>
        <w:t xml:space="preserve">20 </w:t>
      </w:r>
      <w:r>
        <w:rPr>
          <w:rStyle w:val="34"/>
        </w:rPr>
        <w:t>/У</w:t>
      </w:r>
      <w:r>
        <w:rPr>
          <w:rStyle w:val="35"/>
        </w:rPr>
        <w:t xml:space="preserve"> </w:t>
      </w:r>
      <w:r>
        <w:t>р.</w:t>
      </w:r>
    </w:p>
    <w:p w:rsidR="001227EF" w:rsidRDefault="00AE5772">
      <w:pPr>
        <w:pStyle w:val="30"/>
        <w:shd w:val="clear" w:color="auto" w:fill="auto"/>
        <w:spacing w:after="176" w:line="298" w:lineRule="exact"/>
        <w:jc w:val="left"/>
      </w:pPr>
      <w:r>
        <w:rPr>
          <w:noProof/>
          <w:lang w:val="ru-RU" w:eastAsia="ru-RU" w:bidi="ar-SA"/>
        </w:rPr>
        <mc:AlternateContent>
          <mc:Choice Requires="wps">
            <w:drawing>
              <wp:anchor distT="81280" distB="576580" distL="63500" distR="247015" simplePos="0" relativeHeight="377487107" behindDoc="1" locked="0" layoutInCell="1" allowOverlap="1">
                <wp:simplePos x="0" y="0"/>
                <wp:positionH relativeFrom="margin">
                  <wp:posOffset>4931410</wp:posOffset>
                </wp:positionH>
                <wp:positionV relativeFrom="paragraph">
                  <wp:posOffset>139065</wp:posOffset>
                </wp:positionV>
                <wp:extent cx="899160" cy="165100"/>
                <wp:effectExtent l="3175" t="0" r="2540" b="0"/>
                <wp:wrapSquare wrapText="lef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30"/>
                              <w:shd w:val="clear" w:color="auto" w:fill="auto"/>
                              <w:spacing w:line="260" w:lineRule="exact"/>
                              <w:jc w:val="left"/>
                            </w:pPr>
                            <w:r>
                              <w:rPr>
                                <w:rStyle w:val="3Exact"/>
                              </w:rPr>
                              <w:t>Васькін 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8.3pt;margin-top:10.95pt;width:70.8pt;height:13pt;z-index:-125829373;visibility:visible;mso-wrap-style:square;mso-width-percent:0;mso-height-percent:0;mso-wrap-distance-left:5pt;mso-wrap-distance-top:6.4pt;mso-wrap-distance-right:19.45pt;mso-wrap-distance-bottom:4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JRsAIAALA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" filled="f" stroked="f">
                <v:textbox style="mso-fit-shape-to-text:t" inset="0,0,0,0">
                  <w:txbxContent>
                    <w:p w:rsidR="001227EF" w:rsidRDefault="00EC5524">
                      <w:pPr>
                        <w:pStyle w:val="30"/>
                        <w:shd w:val="clear" w:color="auto" w:fill="auto"/>
                        <w:spacing w:line="260" w:lineRule="exact"/>
                        <w:jc w:val="left"/>
                      </w:pPr>
                      <w:r>
                        <w:rPr>
                          <w:rStyle w:val="3Exact"/>
                        </w:rPr>
                        <w:t>Васькін Р.А.</w:t>
                      </w:r>
                    </w:p>
                  </w:txbxContent>
                </v:textbox>
                <w10:wrap type="square" side="left" anchorx="margin"/>
              </v:shape>
            </w:pict>
          </mc:Fallback>
        </mc:AlternateContent>
      </w:r>
      <w:r>
        <w:rPr>
          <w:noProof/>
          <w:lang w:val="ru-RU" w:eastAsia="ru-RU" w:bidi="ar-SA"/>
        </w:rPr>
        <mc:AlternateContent>
          <mc:Choice Requires="wps">
            <w:drawing>
              <wp:anchor distT="581025" distB="80010" distL="63500" distR="63500" simplePos="0" relativeHeight="377487108" behindDoc="1" locked="0" layoutInCell="1" allowOverlap="1">
                <wp:simplePos x="0" y="0"/>
                <wp:positionH relativeFrom="margin">
                  <wp:posOffset>4934585</wp:posOffset>
                </wp:positionH>
                <wp:positionV relativeFrom="paragraph">
                  <wp:posOffset>638810</wp:posOffset>
                </wp:positionV>
                <wp:extent cx="1143000" cy="165100"/>
                <wp:effectExtent l="0" t="4445" r="3175" b="1905"/>
                <wp:wrapSquare wrapText="left"/>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30"/>
                              <w:shd w:val="clear" w:color="auto" w:fill="auto"/>
                              <w:spacing w:line="260" w:lineRule="exact"/>
                              <w:jc w:val="left"/>
                            </w:pPr>
                            <w:r>
                              <w:rPr>
                                <w:rStyle w:val="3Exact"/>
                                <w:lang w:val="ru-RU" w:eastAsia="ru-RU" w:bidi="ru-RU"/>
                              </w:rPr>
                              <w:t xml:space="preserve">Литвиненко </w:t>
                            </w:r>
                            <w:r>
                              <w:rPr>
                                <w:rStyle w:val="3Exact"/>
                              </w:rPr>
                              <w:t>Г.І.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88.55pt;margin-top:50.3pt;width:90pt;height:13pt;z-index:-125829372;visibility:visible;mso-wrap-style:square;mso-width-percent:0;mso-height-percent:0;mso-wrap-distance-left:5pt;mso-wrap-distance-top:45.75pt;mso-wrap-distance-right:5pt;mso-wrap-distance-bottom: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" filled="f" stroked="f">
                <v:textbox style="mso-fit-shape-to-text:t" inset="0,0,0,0">
                  <w:txbxContent>
                    <w:p w:rsidR="001227EF" w:rsidRDefault="00EC5524">
                      <w:pPr>
                        <w:pStyle w:val="30"/>
                        <w:shd w:val="clear" w:color="auto" w:fill="auto"/>
                        <w:spacing w:line="260" w:lineRule="exact"/>
                        <w:jc w:val="left"/>
                      </w:pPr>
                      <w:r>
                        <w:rPr>
                          <w:rStyle w:val="3Exact"/>
                          <w:lang w:val="ru-RU" w:eastAsia="ru-RU" w:bidi="ru-RU"/>
                        </w:rPr>
                        <w:t xml:space="preserve">Литвиненко </w:t>
                      </w:r>
                      <w:r>
                        <w:rPr>
                          <w:rStyle w:val="3Exact"/>
                        </w:rPr>
                        <w:t>Г.І.</w:t>
                      </w:r>
                    </w:p>
                  </w:txbxContent>
                </v:textbox>
                <w10:wrap type="square" side="left" anchorx="margin"/>
              </v:shape>
            </w:pict>
          </mc:Fallback>
        </mc:AlternateContent>
      </w:r>
      <w:r w:rsidR="00EC5524">
        <w:t>Відповідальний секретар приймальної комісії</w:t>
      </w:r>
    </w:p>
    <w:p w:rsidR="001227EF" w:rsidRDefault="00AE5772">
      <w:pPr>
        <w:pStyle w:val="30"/>
        <w:shd w:val="clear" w:color="auto" w:fill="auto"/>
        <w:spacing w:line="302" w:lineRule="exact"/>
        <w:jc w:val="left"/>
      </w:pPr>
      <w:r>
        <w:rPr>
          <w:noProof/>
          <w:lang w:val="ru-RU" w:eastAsia="ru-RU" w:bidi="ar-SA"/>
        </w:rPr>
        <w:drawing>
          <wp:anchor distT="292735" distB="24130" distL="1789430" distR="63500" simplePos="0" relativeHeight="377487109" behindDoc="1" locked="0" layoutInCell="1" allowOverlap="1">
            <wp:simplePos x="0" y="0"/>
            <wp:positionH relativeFrom="margin">
              <wp:posOffset>3395345</wp:posOffset>
            </wp:positionH>
            <wp:positionV relativeFrom="paragraph">
              <wp:posOffset>-152400</wp:posOffset>
            </wp:positionV>
            <wp:extent cx="859790" cy="457200"/>
            <wp:effectExtent l="0" t="0" r="0" b="0"/>
            <wp:wrapSquare wrapText="left"/>
            <wp:docPr id="32" name="Рисунок 10" descr="C:\Users\CTOIS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TOISA~1\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457200"/>
                    </a:xfrm>
                    <a:prstGeom prst="rect">
                      <a:avLst/>
                    </a:prstGeom>
                    <a:noFill/>
                  </pic:spPr>
                </pic:pic>
              </a:graphicData>
            </a:graphic>
            <wp14:sizeRelH relativeFrom="page">
              <wp14:pctWidth>0</wp14:pctWidth>
            </wp14:sizeRelH>
            <wp14:sizeRelV relativeFrom="page">
              <wp14:pctHeight>0</wp14:pctHeight>
            </wp14:sizeRelV>
          </wp:anchor>
        </w:drawing>
      </w:r>
      <w:r w:rsidR="00EC5524">
        <w:t>Голова предметної екзаменаційної комісії</w:t>
      </w:r>
    </w:p>
    <w:p w:rsidR="001227EF" w:rsidRDefault="00EC5524">
      <w:pPr>
        <w:pStyle w:val="80"/>
        <w:shd w:val="clear" w:color="auto" w:fill="auto"/>
        <w:spacing w:line="150" w:lineRule="exact"/>
        <w:ind w:left="5680"/>
        <w:sectPr w:rsidR="001227EF">
          <w:pgSz w:w="11900" w:h="16840"/>
          <w:pgMar w:top="981" w:right="819" w:bottom="981" w:left="1419" w:header="0" w:footer="3" w:gutter="0"/>
          <w:cols w:space="720"/>
          <w:noEndnote/>
          <w:docGrid w:linePitch="360"/>
        </w:sectPr>
      </w:pPr>
      <w:r>
        <w:t>(підпис)</w:t>
      </w:r>
    </w:p>
    <w:p w:rsidR="001227EF" w:rsidRDefault="00EC5524">
      <w:pPr>
        <w:pStyle w:val="90"/>
        <w:shd w:val="clear" w:color="auto" w:fill="auto"/>
        <w:spacing w:after="91" w:line="210" w:lineRule="exact"/>
        <w:ind w:left="20"/>
      </w:pPr>
      <w:r>
        <w:rPr>
          <w:lang w:val="en-US" w:eastAsia="en-US" w:bidi="en-US"/>
        </w:rPr>
        <w:lastRenderedPageBreak/>
        <w:t xml:space="preserve">SECTION </w:t>
      </w:r>
      <w:r>
        <w:rPr>
          <w:lang w:val="uk-UA" w:eastAsia="uk-UA" w:bidi="uk-UA"/>
        </w:rPr>
        <w:t xml:space="preserve">1: </w:t>
      </w:r>
      <w:r>
        <w:rPr>
          <w:lang w:val="en-US" w:eastAsia="en-US" w:bidi="en-US"/>
        </w:rPr>
        <w:t>READING</w:t>
      </w:r>
    </w:p>
    <w:p w:rsidR="001227EF" w:rsidRDefault="00EC5524">
      <w:pPr>
        <w:pStyle w:val="90"/>
        <w:shd w:val="clear" w:color="auto" w:fill="auto"/>
        <w:spacing w:after="0" w:line="326" w:lineRule="exact"/>
        <w:jc w:val="both"/>
      </w:pPr>
      <w:r>
        <w:rPr>
          <w:rStyle w:val="91"/>
          <w:b/>
          <w:bCs/>
          <w:lang w:val="en-US" w:eastAsia="en-US" w:bidi="en-US"/>
        </w:rPr>
        <w:t>TASK 1</w:t>
      </w:r>
    </w:p>
    <w:p w:rsidR="001227EF" w:rsidRDefault="00EC5524">
      <w:pPr>
        <w:pStyle w:val="90"/>
        <w:shd w:val="clear" w:color="auto" w:fill="auto"/>
        <w:spacing w:after="213" w:line="326" w:lineRule="exact"/>
        <w:jc w:val="both"/>
      </w:pPr>
      <w:r>
        <w:rPr>
          <w:lang w:val="en-US" w:eastAsia="en-US" w:bidi="en-US"/>
        </w:rPr>
        <w:t xml:space="preserve">Read the text. Decide if the statements </w:t>
      </w:r>
      <w:r>
        <w:rPr>
          <w:rStyle w:val="92"/>
          <w:b/>
          <w:bCs/>
        </w:rPr>
        <w:t>(1-5)</w:t>
      </w:r>
      <w:r>
        <w:rPr>
          <w:rStyle w:val="995pt"/>
        </w:rPr>
        <w:t xml:space="preserve"> </w:t>
      </w:r>
      <w:r>
        <w:rPr>
          <w:lang w:val="en-US" w:eastAsia="en-US" w:bidi="en-US"/>
        </w:rPr>
        <w:t xml:space="preserve">are true or false. Mark the statements as </w:t>
      </w:r>
      <w:r>
        <w:rPr>
          <w:rStyle w:val="92"/>
          <w:b/>
          <w:bCs/>
        </w:rPr>
        <w:t>T (True)</w:t>
      </w:r>
      <w:r>
        <w:rPr>
          <w:rStyle w:val="995pt"/>
        </w:rPr>
        <w:t xml:space="preserve"> </w:t>
      </w:r>
      <w:r>
        <w:rPr>
          <w:lang w:val="en-US" w:eastAsia="en-US" w:bidi="en-US"/>
        </w:rPr>
        <w:t xml:space="preserve">or </w:t>
      </w:r>
      <w:r>
        <w:rPr>
          <w:rStyle w:val="92"/>
          <w:b/>
          <w:bCs/>
        </w:rPr>
        <w:t>F (False).</w:t>
      </w:r>
    </w:p>
    <w:p w:rsidR="001227EF" w:rsidRDefault="00EC5524">
      <w:pPr>
        <w:pStyle w:val="20"/>
        <w:numPr>
          <w:ilvl w:val="0"/>
          <w:numId w:val="16"/>
        </w:numPr>
        <w:shd w:val="clear" w:color="auto" w:fill="auto"/>
        <w:tabs>
          <w:tab w:val="left" w:pos="262"/>
          <w:tab w:val="left" w:leader="underscore" w:pos="657"/>
        </w:tabs>
        <w:spacing w:before="0" w:after="78" w:line="210" w:lineRule="exact"/>
      </w:pPr>
      <w:r>
        <w:rPr>
          <w:rStyle w:val="21"/>
          <w:lang w:val="en-US" w:eastAsia="en-US" w:bidi="en-US"/>
        </w:rPr>
        <w:tab/>
      </w:r>
      <w:r>
        <w:t>Researchers at the Brown Institute for Brain Science areinvestigating how movement is controlled by thinking.</w:t>
      </w:r>
    </w:p>
    <w:p w:rsidR="001227EF" w:rsidRDefault="00EC5524">
      <w:pPr>
        <w:pStyle w:val="20"/>
        <w:numPr>
          <w:ilvl w:val="0"/>
          <w:numId w:val="16"/>
        </w:numPr>
        <w:shd w:val="clear" w:color="auto" w:fill="auto"/>
        <w:tabs>
          <w:tab w:val="left" w:pos="277"/>
          <w:tab w:val="left" w:leader="underscore" w:pos="657"/>
        </w:tabs>
        <w:spacing w:before="0" w:after="0" w:line="210" w:lineRule="exact"/>
      </w:pPr>
      <w:r>
        <w:rPr>
          <w:rStyle w:val="21"/>
          <w:lang w:val="en-US" w:eastAsia="en-US" w:bidi="en-US"/>
        </w:rPr>
        <w:tab/>
      </w:r>
      <w:r>
        <w:t xml:space="preserve">BrainGate works by reading brain </w:t>
      </w:r>
      <w:r>
        <w:t>signals and sending theinformation to a computer chip, which changes the</w:t>
      </w:r>
    </w:p>
    <w:p w:rsidR="001227EF" w:rsidRDefault="00EC5524">
      <w:pPr>
        <w:pStyle w:val="20"/>
        <w:shd w:val="clear" w:color="auto" w:fill="auto"/>
        <w:spacing w:before="0" w:after="0" w:line="341" w:lineRule="exact"/>
        <w:ind w:left="880"/>
        <w:jc w:val="left"/>
      </w:pPr>
      <w:r>
        <w:t>signalsinto movement.</w:t>
      </w:r>
    </w:p>
    <w:p w:rsidR="001227EF" w:rsidRDefault="00EC5524">
      <w:pPr>
        <w:pStyle w:val="20"/>
        <w:numPr>
          <w:ilvl w:val="0"/>
          <w:numId w:val="16"/>
        </w:numPr>
        <w:shd w:val="clear" w:color="auto" w:fill="auto"/>
        <w:tabs>
          <w:tab w:val="left" w:leader="underscore" w:pos="657"/>
        </w:tabs>
        <w:spacing w:before="0" w:after="0" w:line="341" w:lineRule="exact"/>
      </w:pPr>
      <w:r>
        <w:rPr>
          <w:rStyle w:val="2105pt"/>
        </w:rPr>
        <w:t xml:space="preserve"> </w:t>
      </w:r>
      <w:r>
        <w:rPr>
          <w:rStyle w:val="21"/>
          <w:lang w:val="en-US" w:eastAsia="en-US" w:bidi="en-US"/>
        </w:rPr>
        <w:tab/>
      </w:r>
      <w:r>
        <w:t>A person with BrainGate can use the robotic arm to makecoffee and a sandwich.</w:t>
      </w:r>
    </w:p>
    <w:p w:rsidR="001227EF" w:rsidRDefault="00EC5524">
      <w:pPr>
        <w:pStyle w:val="20"/>
        <w:numPr>
          <w:ilvl w:val="0"/>
          <w:numId w:val="16"/>
        </w:numPr>
        <w:shd w:val="clear" w:color="auto" w:fill="auto"/>
        <w:tabs>
          <w:tab w:val="left" w:leader="underscore" w:pos="657"/>
        </w:tabs>
        <w:spacing w:before="0" w:after="0" w:line="341" w:lineRule="exact"/>
      </w:pPr>
      <w:r>
        <w:rPr>
          <w:rStyle w:val="2105pt"/>
        </w:rPr>
        <w:t xml:space="preserve"> </w:t>
      </w:r>
      <w:r>
        <w:rPr>
          <w:rStyle w:val="21"/>
          <w:lang w:val="en-US" w:eastAsia="en-US" w:bidi="en-US"/>
        </w:rPr>
        <w:tab/>
      </w:r>
      <w:r>
        <w:t>When the technology is available for use, it is likely to costaround $1,000 per</w:t>
      </w:r>
      <w:r>
        <w:t xml:space="preserve"> person.</w:t>
      </w:r>
    </w:p>
    <w:p w:rsidR="001227EF" w:rsidRDefault="00EC5524">
      <w:pPr>
        <w:pStyle w:val="20"/>
        <w:numPr>
          <w:ilvl w:val="0"/>
          <w:numId w:val="16"/>
        </w:numPr>
        <w:shd w:val="clear" w:color="auto" w:fill="auto"/>
        <w:tabs>
          <w:tab w:val="left" w:pos="277"/>
          <w:tab w:val="left" w:leader="underscore" w:pos="657"/>
        </w:tabs>
        <w:spacing w:before="0" w:after="188" w:line="190" w:lineRule="exact"/>
      </w:pPr>
      <w:r>
        <w:rPr>
          <w:rStyle w:val="21"/>
          <w:lang w:val="en-US" w:eastAsia="en-US" w:bidi="en-US"/>
        </w:rPr>
        <w:tab/>
      </w:r>
      <w:r>
        <w:t>There is now also a wireless version of BrainGate.</w:t>
      </w:r>
    </w:p>
    <w:p w:rsidR="001227EF" w:rsidRDefault="00EC5524">
      <w:pPr>
        <w:pStyle w:val="90"/>
        <w:shd w:val="clear" w:color="auto" w:fill="auto"/>
        <w:spacing w:after="30" w:line="210" w:lineRule="exact"/>
        <w:ind w:left="20"/>
      </w:pPr>
      <w:r>
        <w:rPr>
          <w:lang w:val="en-US" w:eastAsia="en-US" w:bidi="en-US"/>
        </w:rPr>
        <w:t>MIND CONTROL</w:t>
      </w:r>
    </w:p>
    <w:p w:rsidR="001227EF" w:rsidRDefault="00EC5524">
      <w:pPr>
        <w:pStyle w:val="20"/>
        <w:shd w:val="clear" w:color="auto" w:fill="auto"/>
        <w:spacing w:before="0" w:after="0" w:line="264" w:lineRule="exact"/>
        <w:ind w:firstLine="760"/>
      </w:pPr>
      <w:r>
        <w:t xml:space="preserve">Imagine looking at something and being able to move it just by using your brain! That is exactly what the new technology called BrainGate can do </w:t>
      </w:r>
      <w:r>
        <w:rPr>
          <w:rStyle w:val="21"/>
          <w:lang w:val="en-US" w:eastAsia="en-US" w:bidi="en-US"/>
        </w:rPr>
        <w:t xml:space="preserve">- </w:t>
      </w:r>
      <w:r>
        <w:t>with the help of a robotic arm, any</w:t>
      </w:r>
      <w:r>
        <w:t>way.</w:t>
      </w:r>
    </w:p>
    <w:p w:rsidR="001227EF" w:rsidRDefault="00EC5524">
      <w:pPr>
        <w:pStyle w:val="20"/>
        <w:shd w:val="clear" w:color="auto" w:fill="auto"/>
        <w:spacing w:before="0" w:after="0" w:line="254" w:lineRule="exact"/>
        <w:ind w:firstLine="760"/>
      </w:pPr>
      <w:r>
        <w:t xml:space="preserve">BrainGate is the idea of Professor John Donoghue and his team of researchers at the Brown Institute for Brain Science, in Providence, Rhode Island, USA, who investigate how humans change thoughts in the brain into movements. BrainGate is attached </w:t>
      </w:r>
      <w:r>
        <w:t>directly to the brain. First of all, gold wires are put into the part of the brain that controls movement. These are then connected to a small computer chip which is just a few millimetres in size. When the person thinks about different movements, this cre</w:t>
      </w:r>
      <w:r>
        <w:t xml:space="preserve">ates electrical signals, which are picked up by the chip. After this, the signals that are created by the brain are sent back to a computer, which changes the signals into movements. Finally, the computer uses the robotic arm to carry out these movements. </w:t>
      </w:r>
      <w:r>
        <w:t>BrainGate can already be used to write an e-mail, operate the TV remote control or even play computer games, just by brain power.</w:t>
      </w:r>
    </w:p>
    <w:p w:rsidR="001227EF" w:rsidRDefault="00EC5524">
      <w:pPr>
        <w:pStyle w:val="20"/>
        <w:shd w:val="clear" w:color="auto" w:fill="auto"/>
        <w:spacing w:before="0" w:after="0" w:line="254" w:lineRule="exact"/>
        <w:ind w:firstLine="760"/>
      </w:pPr>
      <w:r>
        <w:t xml:space="preserve">The technology is still in the early stages of development but it has already cost millions of dollars to develop and when it </w:t>
      </w:r>
      <w:r>
        <w:t xml:space="preserve">is available for use, it will probably cost thousands of dollars per person. There are still many challenges ahead for Donoghue and his team. They are currently planning a mini wireless version of the device, which will allow people to be connected to the </w:t>
      </w:r>
      <w:r>
        <w:t>computer at all times. Donoghue also dreams of using this technology to help disabled people who can’t move their arms and legs. He plans to connect the brain device directly to their ownparalysed limbs. This will mean that the person can control their own</w:t>
      </w:r>
      <w:r>
        <w:t xml:space="preserve"> body again, without relying on a robotic arm. In the near future, he would like to see disabled people feed themselves again and maybe even stand up using BrainGate.</w:t>
      </w:r>
    </w:p>
    <w:p w:rsidR="001227EF" w:rsidRDefault="00EC5524">
      <w:pPr>
        <w:pStyle w:val="20"/>
        <w:shd w:val="clear" w:color="auto" w:fill="auto"/>
        <w:spacing w:before="0" w:after="459" w:line="259" w:lineRule="exact"/>
        <w:ind w:firstLine="760"/>
        <w:jc w:val="left"/>
      </w:pPr>
      <w:r>
        <w:t>Clearly, this research could change the lives of disabled people but they are not the onl</w:t>
      </w:r>
      <w:r>
        <w:t>y ones who are interested in it. The military think it could be very useful, too. It is easy to understand why scientists might be worried about how thought-controlled machines could be used by the military.</w:t>
      </w:r>
    </w:p>
    <w:p w:rsidR="001227EF" w:rsidRDefault="00EC5524">
      <w:pPr>
        <w:pStyle w:val="90"/>
        <w:shd w:val="clear" w:color="auto" w:fill="auto"/>
        <w:spacing w:after="24" w:line="210" w:lineRule="exact"/>
        <w:jc w:val="both"/>
      </w:pPr>
      <w:r>
        <w:rPr>
          <w:rStyle w:val="91"/>
          <w:b/>
          <w:bCs/>
          <w:lang w:val="en-US" w:eastAsia="en-US" w:bidi="en-US"/>
        </w:rPr>
        <w:t>TASK 2</w:t>
      </w:r>
    </w:p>
    <w:p w:rsidR="001227EF" w:rsidRDefault="00EC5524">
      <w:pPr>
        <w:pStyle w:val="90"/>
        <w:shd w:val="clear" w:color="auto" w:fill="auto"/>
        <w:spacing w:after="198" w:line="307" w:lineRule="exact"/>
        <w:jc w:val="both"/>
      </w:pPr>
      <w:r>
        <w:rPr>
          <w:lang w:val="en-US" w:eastAsia="en-US" w:bidi="en-US"/>
        </w:rPr>
        <w:t>Read the text. Choose the most suitable h</w:t>
      </w:r>
      <w:r>
        <w:rPr>
          <w:lang w:val="en-US" w:eastAsia="en-US" w:bidi="en-US"/>
        </w:rPr>
        <w:t xml:space="preserve">eading from the list </w:t>
      </w:r>
      <w:r>
        <w:rPr>
          <w:rStyle w:val="92"/>
          <w:b/>
          <w:bCs/>
        </w:rPr>
        <w:t>(A</w:t>
      </w:r>
      <w:r>
        <w:rPr>
          <w:rStyle w:val="995pt"/>
        </w:rPr>
        <w:t xml:space="preserve"> - </w:t>
      </w:r>
      <w:r>
        <w:rPr>
          <w:rStyle w:val="92"/>
          <w:b/>
          <w:bCs/>
        </w:rPr>
        <w:t>F)</w:t>
      </w:r>
      <w:r>
        <w:rPr>
          <w:rStyle w:val="995pt"/>
        </w:rPr>
        <w:t xml:space="preserve"> </w:t>
      </w:r>
      <w:r>
        <w:rPr>
          <w:lang w:val="en-US" w:eastAsia="en-US" w:bidi="en-US"/>
        </w:rPr>
        <w:t xml:space="preserve">for each part of the text </w:t>
      </w:r>
      <w:r>
        <w:rPr>
          <w:rStyle w:val="92"/>
          <w:b/>
          <w:bCs/>
        </w:rPr>
        <w:t xml:space="preserve">(6-10). </w:t>
      </w:r>
      <w:r>
        <w:rPr>
          <w:lang w:val="en-US" w:eastAsia="en-US" w:bidi="en-US"/>
        </w:rPr>
        <w:t>There is one extra question which you do not need to use.</w:t>
      </w:r>
    </w:p>
    <w:p w:rsidR="001227EF" w:rsidRDefault="00EC5524">
      <w:pPr>
        <w:pStyle w:val="20"/>
        <w:shd w:val="clear" w:color="auto" w:fill="auto"/>
        <w:spacing w:before="0" w:after="78" w:line="210" w:lineRule="exact"/>
        <w:ind w:left="380"/>
        <w:jc w:val="left"/>
      </w:pPr>
      <w:r>
        <w:rPr>
          <w:rStyle w:val="2105pt"/>
        </w:rPr>
        <w:t>A</w:t>
      </w:r>
      <w:r>
        <w:t xml:space="preserve"> Global English and the English languagenative speakers.</w:t>
      </w:r>
    </w:p>
    <w:p w:rsidR="001227EF" w:rsidRDefault="00EC5524">
      <w:pPr>
        <w:pStyle w:val="20"/>
        <w:shd w:val="clear" w:color="auto" w:fill="auto"/>
        <w:spacing w:before="0" w:after="0" w:line="210" w:lineRule="exact"/>
        <w:ind w:left="380"/>
        <w:jc w:val="left"/>
      </w:pPr>
      <w:r>
        <w:rPr>
          <w:rStyle w:val="2105pt"/>
        </w:rPr>
        <w:t>B</w:t>
      </w:r>
      <w:r>
        <w:t xml:space="preserve"> Typical violations of standard English grammar in international communicati</w:t>
      </w:r>
      <w:r>
        <w:t>on.</w:t>
      </w:r>
    </w:p>
    <w:p w:rsidR="001227EF" w:rsidRDefault="00EC5524">
      <w:pPr>
        <w:pStyle w:val="20"/>
        <w:shd w:val="clear" w:color="auto" w:fill="auto"/>
        <w:spacing w:before="0" w:after="0" w:line="307" w:lineRule="exact"/>
        <w:ind w:left="380"/>
        <w:jc w:val="left"/>
      </w:pPr>
      <w:r>
        <w:rPr>
          <w:rStyle w:val="2105pt0"/>
        </w:rPr>
        <w:t xml:space="preserve">C </w:t>
      </w:r>
      <w:r>
        <w:t>The role of territorial variants of the English language.</w:t>
      </w:r>
    </w:p>
    <w:p w:rsidR="001227EF" w:rsidRDefault="00EC5524">
      <w:pPr>
        <w:pStyle w:val="20"/>
        <w:shd w:val="clear" w:color="auto" w:fill="auto"/>
        <w:spacing w:before="0" w:after="0" w:line="307" w:lineRule="exact"/>
        <w:ind w:left="380"/>
        <w:jc w:val="left"/>
      </w:pPr>
      <w:r>
        <w:rPr>
          <w:rStyle w:val="2105pt0"/>
        </w:rPr>
        <w:t xml:space="preserve">D </w:t>
      </w:r>
      <w:r>
        <w:t>Native and non-native speakers of English in communication.</w:t>
      </w:r>
    </w:p>
    <w:p w:rsidR="001227EF" w:rsidRDefault="00EC5524">
      <w:pPr>
        <w:pStyle w:val="20"/>
        <w:shd w:val="clear" w:color="auto" w:fill="auto"/>
        <w:spacing w:before="0" w:after="0" w:line="307" w:lineRule="exact"/>
        <w:ind w:left="380"/>
        <w:jc w:val="left"/>
      </w:pPr>
      <w:r>
        <w:rPr>
          <w:rStyle w:val="2105pt"/>
        </w:rPr>
        <w:t>E</w:t>
      </w:r>
      <w:r>
        <w:t xml:space="preserve"> English is the language of international business.</w:t>
      </w:r>
    </w:p>
    <w:p w:rsidR="001227EF" w:rsidRDefault="00EC5524">
      <w:pPr>
        <w:pStyle w:val="20"/>
        <w:shd w:val="clear" w:color="auto" w:fill="auto"/>
        <w:spacing w:before="0" w:after="0" w:line="307" w:lineRule="exact"/>
        <w:ind w:left="380"/>
        <w:jc w:val="left"/>
        <w:sectPr w:rsidR="001227EF">
          <w:footerReference w:type="even" r:id="rId13"/>
          <w:footerReference w:type="default" r:id="rId14"/>
          <w:headerReference w:type="first" r:id="rId15"/>
          <w:footerReference w:type="first" r:id="rId16"/>
          <w:pgSz w:w="11900" w:h="16840"/>
          <w:pgMar w:top="2396" w:right="785" w:bottom="1666" w:left="1419" w:header="0" w:footer="3" w:gutter="0"/>
          <w:cols w:space="720"/>
          <w:noEndnote/>
          <w:titlePg/>
          <w:docGrid w:linePitch="360"/>
        </w:sectPr>
      </w:pPr>
      <w:r>
        <w:rPr>
          <w:rStyle w:val="2105pt"/>
        </w:rPr>
        <w:t>F</w:t>
      </w:r>
      <w:r>
        <w:t xml:space="preserve"> Different aims of communication and the problem of correctness.</w:t>
      </w:r>
    </w:p>
    <w:p w:rsidR="001227EF" w:rsidRDefault="00EC5524">
      <w:pPr>
        <w:pStyle w:val="90"/>
        <w:shd w:val="clear" w:color="auto" w:fill="auto"/>
        <w:spacing w:after="49" w:line="210" w:lineRule="exact"/>
        <w:ind w:left="40"/>
      </w:pPr>
      <w:r>
        <w:rPr>
          <w:lang w:val="en-US" w:eastAsia="en-US" w:bidi="en-US"/>
        </w:rPr>
        <w:lastRenderedPageBreak/>
        <w:t>Whose Language?</w:t>
      </w:r>
    </w:p>
    <w:p w:rsidR="001227EF" w:rsidRDefault="00EC5524">
      <w:pPr>
        <w:pStyle w:val="20"/>
        <w:numPr>
          <w:ilvl w:val="0"/>
          <w:numId w:val="16"/>
        </w:numPr>
        <w:shd w:val="clear" w:color="auto" w:fill="auto"/>
        <w:tabs>
          <w:tab w:val="left" w:pos="1420"/>
        </w:tabs>
        <w:spacing w:before="0" w:after="0" w:line="259" w:lineRule="exact"/>
        <w:ind w:firstLine="760"/>
      </w:pPr>
      <w:r>
        <w:t xml:space="preserve">How many people can speak English? Some experts estimate that 1.5 billion people </w:t>
      </w:r>
      <w:r>
        <w:rPr>
          <w:rStyle w:val="21"/>
          <w:lang w:val="en-US" w:eastAsia="en-US" w:bidi="en-US"/>
        </w:rPr>
        <w:t xml:space="preserve">— </w:t>
      </w:r>
      <w:r>
        <w:t>around one- quarter of the world’s population - can communicate reasonably well in English. Never in recorded history has a language been as widely spoken as English is toda</w:t>
      </w:r>
      <w:r>
        <w:t>y. The reason why millions are learning it is simple: it is the language of international business and therefore the key to prosperity. It is not just that multinational companies such as Microsoft, Google, and Vodafone conduct their business in English; i</w:t>
      </w:r>
      <w:r>
        <w:t>t is the language in which the Chinese speak to Brazilians and Germans to Indonesians.</w:t>
      </w:r>
    </w:p>
    <w:p w:rsidR="001227EF" w:rsidRDefault="00EC5524">
      <w:pPr>
        <w:pStyle w:val="20"/>
        <w:numPr>
          <w:ilvl w:val="0"/>
          <w:numId w:val="16"/>
        </w:numPr>
        <w:shd w:val="clear" w:color="auto" w:fill="auto"/>
        <w:tabs>
          <w:tab w:val="left" w:pos="991"/>
          <w:tab w:val="left" w:leader="underscore" w:pos="1420"/>
        </w:tabs>
        <w:spacing w:before="0" w:after="0" w:line="264" w:lineRule="exact"/>
        <w:ind w:firstLine="760"/>
      </w:pPr>
      <w:r>
        <w:tab/>
        <w:t xml:space="preserve">David Graddol, the author of </w:t>
      </w:r>
      <w:r>
        <w:rPr>
          <w:rStyle w:val="210pt"/>
        </w:rPr>
        <w:t xml:space="preserve">English </w:t>
      </w:r>
      <w:r>
        <w:rPr>
          <w:rStyle w:val="2105pt"/>
        </w:rPr>
        <w:t>Next,</w:t>
      </w:r>
      <w:r>
        <w:t xml:space="preserve"> says it is temptingto view the story of English simply as a</w:t>
      </w:r>
    </w:p>
    <w:p w:rsidR="001227EF" w:rsidRDefault="00EC5524">
      <w:pPr>
        <w:pStyle w:val="20"/>
        <w:shd w:val="clear" w:color="auto" w:fill="auto"/>
        <w:spacing w:before="0" w:after="0" w:line="264" w:lineRule="exact"/>
      </w:pPr>
      <w:r>
        <w:t xml:space="preserve">triumph for its nativespeakers in North America, Britain and Ireland, and Australasia </w:t>
      </w:r>
      <w:r>
        <w:rPr>
          <w:rStyle w:val="21"/>
          <w:lang w:val="en-US" w:eastAsia="en-US" w:bidi="en-US"/>
        </w:rPr>
        <w:t xml:space="preserve">— </w:t>
      </w:r>
      <w:r>
        <w:t>but that would be a mistake. Global English has entered a morecomplex phase, changing in ways that the English-speakingcountries cannot control and might not like.</w:t>
      </w:r>
    </w:p>
    <w:p w:rsidR="001227EF" w:rsidRDefault="00EC5524">
      <w:pPr>
        <w:pStyle w:val="20"/>
        <w:numPr>
          <w:ilvl w:val="0"/>
          <w:numId w:val="16"/>
        </w:numPr>
        <w:shd w:val="clear" w:color="auto" w:fill="auto"/>
        <w:tabs>
          <w:tab w:val="left" w:pos="1420"/>
        </w:tabs>
        <w:spacing w:before="0" w:after="0" w:line="254" w:lineRule="exact"/>
        <w:ind w:firstLine="760"/>
      </w:pPr>
      <w:r>
        <w:t>An i</w:t>
      </w:r>
      <w:r>
        <w:t>mportant question one might ask is: whose English will it be in the future? Non-native speakers now outnumber native English speakers by three to one. The majority of encounters in English today take place between non-native speakers. According to David Gr</w:t>
      </w:r>
      <w:r>
        <w:t>addol, many business meetings held in English appear to run more smoothly when there are no native English speakers present. This is because native speakers are often poor at ensuring that they are understood in international discussions. They tend to thin</w:t>
      </w:r>
      <w:r>
        <w:t>k they need to avoid longer Latin-based words, but in fact comprehension problems are more often caused by their use of colloquial English, especially idioms, metaphors, and phrasal verbs. On one occasion, at an international student conference in Amsterda</w:t>
      </w:r>
      <w:r>
        <w:t>m, conducted in English, the only British representative was asked to be ‘less English’ so that the others could understand her.</w:t>
      </w:r>
    </w:p>
    <w:p w:rsidR="001227EF" w:rsidRDefault="00EC5524">
      <w:pPr>
        <w:pStyle w:val="20"/>
        <w:numPr>
          <w:ilvl w:val="0"/>
          <w:numId w:val="16"/>
        </w:numPr>
        <w:shd w:val="clear" w:color="auto" w:fill="auto"/>
        <w:tabs>
          <w:tab w:val="left" w:pos="996"/>
          <w:tab w:val="left" w:leader="underscore" w:pos="1420"/>
        </w:tabs>
        <w:spacing w:before="0" w:after="0" w:line="254" w:lineRule="exact"/>
        <w:ind w:firstLine="760"/>
      </w:pPr>
      <w:r>
        <w:rPr>
          <w:rStyle w:val="21"/>
          <w:lang w:val="en-US" w:eastAsia="en-US" w:bidi="en-US"/>
        </w:rPr>
        <w:tab/>
      </w:r>
      <w:r>
        <w:t>Professor Barbara Seidlhofer, Professor of English and Applied Linguistics at the University of</w:t>
      </w:r>
    </w:p>
    <w:p w:rsidR="001227EF" w:rsidRDefault="00EC5524">
      <w:pPr>
        <w:pStyle w:val="20"/>
        <w:shd w:val="clear" w:color="auto" w:fill="auto"/>
        <w:spacing w:before="0" w:after="0" w:line="254" w:lineRule="exact"/>
      </w:pPr>
      <w:r>
        <w:t>Vienna, records and transcribe</w:t>
      </w:r>
      <w:r>
        <w:t>s spoken English interactions between speakers of the language around the world. She says her team has noticed that non-native speakers are varying standard English grammar in several ways. Even the most competent speakers sometimes omit the ‘s’ in the thi</w:t>
      </w:r>
      <w:r>
        <w:t>rd person singular. Many omit definite and indefinite articles where they are required in standard English, or put them in where standard English does not use them. Nouns that are not plural in native-speaker English are used as plurals by non-native speak</w:t>
      </w:r>
      <w:r>
        <w:t>ers (e.g. ‘informations’, ‘knowledges’, ‘advices’). Other variations include ‘make a discussion’, ‘discuss about something’ or ‘phone to somebody’.</w:t>
      </w:r>
    </w:p>
    <w:p w:rsidR="001227EF" w:rsidRDefault="00EC5524">
      <w:pPr>
        <w:pStyle w:val="20"/>
        <w:numPr>
          <w:ilvl w:val="0"/>
          <w:numId w:val="16"/>
        </w:numPr>
        <w:shd w:val="clear" w:color="auto" w:fill="auto"/>
        <w:tabs>
          <w:tab w:val="left" w:pos="1420"/>
        </w:tabs>
        <w:spacing w:before="0" w:after="456" w:line="254" w:lineRule="exact"/>
        <w:ind w:firstLine="760"/>
      </w:pPr>
      <w:r>
        <w:t xml:space="preserve">Many native English speakers will insist that these are not variations, they are mistakes. ‘Knowledges’ and </w:t>
      </w:r>
      <w:r>
        <w:t>‘phone to somebody’ are simply wrong. Many non-native speakers who teach English around the world would agree. But language changes, and so do notions of grammatical correctness. Those who insist on standard English grammar remain in a powerful position. A</w:t>
      </w:r>
      <w:r>
        <w:t>cademics who want their work published in international journals have to adhere to the grammatical rules followed by native English-speaking elites.But spoken English is another matter. Why should non-native speakers bother with what native speakers regard</w:t>
      </w:r>
      <w:r>
        <w:t xml:space="preserve"> as correct? Their main aim, after all, is to be understood by one another, and in most cases there is no native speaker present.</w:t>
      </w:r>
    </w:p>
    <w:p w:rsidR="001227EF" w:rsidRDefault="00EC5524">
      <w:pPr>
        <w:pStyle w:val="90"/>
        <w:shd w:val="clear" w:color="auto" w:fill="auto"/>
        <w:spacing w:after="26" w:line="210" w:lineRule="exact"/>
        <w:jc w:val="both"/>
      </w:pPr>
      <w:r>
        <w:rPr>
          <w:rStyle w:val="91"/>
          <w:b/>
          <w:bCs/>
          <w:lang w:val="en-US" w:eastAsia="en-US" w:bidi="en-US"/>
        </w:rPr>
        <w:t>TASK 3</w:t>
      </w:r>
    </w:p>
    <w:p w:rsidR="001227EF" w:rsidRDefault="00EC5524">
      <w:pPr>
        <w:pStyle w:val="90"/>
        <w:shd w:val="clear" w:color="auto" w:fill="auto"/>
        <w:spacing w:after="0" w:line="293" w:lineRule="exact"/>
        <w:jc w:val="both"/>
      </w:pPr>
      <w:r>
        <w:rPr>
          <w:lang w:val="en-US" w:eastAsia="en-US" w:bidi="en-US"/>
        </w:rPr>
        <w:t xml:space="preserve">Read the text. Seven sentences have been removed from it. Choose from the sentences </w:t>
      </w:r>
      <w:r>
        <w:rPr>
          <w:rStyle w:val="910pt1pt"/>
          <w:lang w:val="en-US" w:eastAsia="en-US" w:bidi="en-US"/>
        </w:rPr>
        <w:t>(A-F)</w:t>
      </w:r>
      <w:r>
        <w:rPr>
          <w:lang w:val="en-US" w:eastAsia="en-US" w:bidi="en-US"/>
        </w:rPr>
        <w:t xml:space="preserve"> the one which best fits each gap </w:t>
      </w:r>
      <w:r>
        <w:rPr>
          <w:rStyle w:val="92"/>
          <w:b/>
          <w:bCs/>
        </w:rPr>
        <w:t>(11</w:t>
      </w:r>
      <w:r>
        <w:rPr>
          <w:rStyle w:val="995pt"/>
        </w:rPr>
        <w:t xml:space="preserve"> -</w:t>
      </w:r>
      <w:r>
        <w:rPr>
          <w:rStyle w:val="92"/>
          <w:b/>
          <w:bCs/>
        </w:rPr>
        <w:t>15).</w:t>
      </w:r>
      <w:r>
        <w:rPr>
          <w:rStyle w:val="995pt"/>
        </w:rPr>
        <w:t xml:space="preserve"> </w:t>
      </w:r>
      <w:r>
        <w:rPr>
          <w:lang w:val="en-US" w:eastAsia="en-US" w:bidi="en-US"/>
        </w:rPr>
        <w:t>There is one extra sentence that you do not need to use.</w:t>
      </w:r>
    </w:p>
    <w:p w:rsidR="001227EF" w:rsidRDefault="00EC5524">
      <w:pPr>
        <w:pStyle w:val="20"/>
        <w:shd w:val="clear" w:color="auto" w:fill="auto"/>
        <w:spacing w:before="0" w:after="78" w:line="210" w:lineRule="exact"/>
        <w:ind w:left="380"/>
      </w:pPr>
      <w:r>
        <w:rPr>
          <w:rStyle w:val="2105pt"/>
        </w:rPr>
        <w:t>A</w:t>
      </w:r>
      <w:r>
        <w:t xml:space="preserve"> In those days, mobiles were heavy, bulky things.</w:t>
      </w:r>
    </w:p>
    <w:p w:rsidR="001227EF" w:rsidRDefault="00EC5524">
      <w:pPr>
        <w:pStyle w:val="20"/>
        <w:shd w:val="clear" w:color="auto" w:fill="auto"/>
        <w:tabs>
          <w:tab w:val="left" w:pos="832"/>
        </w:tabs>
        <w:spacing w:before="0" w:after="32" w:line="210" w:lineRule="exact"/>
        <w:ind w:left="380"/>
      </w:pPr>
      <w:r>
        <w:rPr>
          <w:rStyle w:val="2105pt"/>
        </w:rPr>
        <w:t>B</w:t>
      </w:r>
      <w:r>
        <w:tab/>
        <w:t>With cellular phones, a geographical area such as the UK is divided into irregular zones called cells.</w:t>
      </w:r>
    </w:p>
    <w:p w:rsidR="001227EF" w:rsidRDefault="00EC5524">
      <w:pPr>
        <w:pStyle w:val="20"/>
        <w:shd w:val="clear" w:color="auto" w:fill="auto"/>
        <w:tabs>
          <w:tab w:val="left" w:pos="832"/>
        </w:tabs>
        <w:spacing w:before="0" w:after="0" w:line="274" w:lineRule="exact"/>
        <w:ind w:left="380"/>
      </w:pPr>
      <w:r>
        <w:rPr>
          <w:rStyle w:val="2105pt0"/>
        </w:rPr>
        <w:t>C</w:t>
      </w:r>
      <w:r>
        <w:rPr>
          <w:rStyle w:val="2105pt0"/>
        </w:rPr>
        <w:tab/>
      </w:r>
      <w:r>
        <w:t>For her it was an irreversible move, since her ignorance of that language meant she couldn’t work out how to</w:t>
      </w:r>
    </w:p>
    <w:p w:rsidR="001227EF" w:rsidRDefault="00EC5524">
      <w:pPr>
        <w:pStyle w:val="20"/>
        <w:shd w:val="clear" w:color="auto" w:fill="auto"/>
        <w:spacing w:before="0" w:after="0" w:line="274" w:lineRule="exact"/>
        <w:ind w:firstLine="760"/>
      </w:pPr>
      <w:r>
        <w:t>re-select English.</w:t>
      </w:r>
    </w:p>
    <w:p w:rsidR="001227EF" w:rsidRDefault="00EC5524">
      <w:pPr>
        <w:pStyle w:val="20"/>
        <w:shd w:val="clear" w:color="auto" w:fill="auto"/>
        <w:spacing w:before="0" w:after="0" w:line="322" w:lineRule="exact"/>
        <w:ind w:left="380"/>
      </w:pPr>
      <w:r>
        <w:rPr>
          <w:rStyle w:val="210pt0"/>
        </w:rPr>
        <w:t xml:space="preserve">D </w:t>
      </w:r>
      <w:r>
        <w:t>Even more frightening, they encourage them to compose their own ring melodies.</w:t>
      </w:r>
    </w:p>
    <w:p w:rsidR="001227EF" w:rsidRDefault="00EC5524">
      <w:pPr>
        <w:pStyle w:val="20"/>
        <w:shd w:val="clear" w:color="auto" w:fill="auto"/>
        <w:spacing w:before="0" w:after="0" w:line="322" w:lineRule="exact"/>
        <w:ind w:left="380"/>
      </w:pPr>
      <w:r>
        <w:rPr>
          <w:rStyle w:val="2105pt"/>
        </w:rPr>
        <w:t>E</w:t>
      </w:r>
      <w:r>
        <w:t xml:space="preserve"> The beauty of this system is threefold.</w:t>
      </w:r>
    </w:p>
    <w:p w:rsidR="001227EF" w:rsidRDefault="00EC5524">
      <w:pPr>
        <w:pStyle w:val="20"/>
        <w:shd w:val="clear" w:color="auto" w:fill="auto"/>
        <w:spacing w:before="0" w:after="0" w:line="322" w:lineRule="exact"/>
        <w:ind w:left="380"/>
      </w:pPr>
      <w:r>
        <w:rPr>
          <w:rStyle w:val="210pt0"/>
        </w:rPr>
        <w:t xml:space="preserve">F </w:t>
      </w:r>
      <w:r>
        <w:t>But the batteries were massive.</w:t>
      </w:r>
    </w:p>
    <w:p w:rsidR="001227EF" w:rsidRDefault="00EC5524">
      <w:pPr>
        <w:pStyle w:val="90"/>
        <w:shd w:val="clear" w:color="auto" w:fill="auto"/>
        <w:spacing w:after="46" w:line="210" w:lineRule="exact"/>
        <w:ind w:left="40"/>
      </w:pPr>
      <w:r>
        <w:rPr>
          <w:lang w:val="en-US" w:eastAsia="en-US" w:bidi="en-US"/>
        </w:rPr>
        <w:t>Mobile phones</w:t>
      </w:r>
    </w:p>
    <w:p w:rsidR="001227EF" w:rsidRDefault="00EC5524">
      <w:pPr>
        <w:pStyle w:val="20"/>
        <w:shd w:val="clear" w:color="auto" w:fill="auto"/>
        <w:spacing w:before="0" w:after="0" w:line="250" w:lineRule="exact"/>
        <w:ind w:firstLine="760"/>
      </w:pPr>
      <w:r>
        <w:t xml:space="preserve">The first primitive mobile phones were introduced in the US in 1946. Users had to search manually for an unused channel before placing a call, then ask an operator to dial their call over the normal telephone </w:t>
      </w:r>
      <w:r>
        <w:t>network. Only one party could speak at a time, handing over by pushing a little switch. Automatic channel-searching arrived in 1964, and</w:t>
      </w:r>
    </w:p>
    <w:p w:rsidR="001227EF" w:rsidRDefault="00EC5524">
      <w:pPr>
        <w:pStyle w:val="20"/>
        <w:shd w:val="clear" w:color="auto" w:fill="auto"/>
        <w:tabs>
          <w:tab w:val="left" w:leader="underscore" w:pos="7373"/>
        </w:tabs>
        <w:spacing w:before="0" w:after="0" w:line="259" w:lineRule="exact"/>
      </w:pPr>
      <w:r>
        <w:t xml:space="preserve">these second-generation mobiles allowed two-way conversation for the first time. </w:t>
      </w:r>
      <w:r>
        <w:rPr>
          <w:rStyle w:val="2105pt"/>
        </w:rPr>
        <w:t>11</w:t>
      </w:r>
      <w:r>
        <w:rPr>
          <w:rStyle w:val="21"/>
          <w:lang w:val="en-US" w:eastAsia="en-US" w:bidi="en-US"/>
        </w:rPr>
        <w:tab/>
      </w:r>
      <w:r>
        <w:t>Besides, the system, which</w:t>
      </w:r>
    </w:p>
    <w:p w:rsidR="001227EF" w:rsidRDefault="00EC5524">
      <w:pPr>
        <w:pStyle w:val="20"/>
        <w:shd w:val="clear" w:color="auto" w:fill="auto"/>
        <w:spacing w:before="0" w:after="0" w:line="259" w:lineRule="exact"/>
        <w:sectPr w:rsidR="001227EF">
          <w:pgSz w:w="11900" w:h="16840"/>
          <w:pgMar w:top="1029" w:right="736" w:bottom="1206" w:left="1362" w:header="0" w:footer="3" w:gutter="0"/>
          <w:cols w:space="720"/>
          <w:noEndnote/>
          <w:docGrid w:linePitch="360"/>
        </w:sectPr>
      </w:pPr>
      <w:r>
        <w:t>worked only around large cities anyway, had too few radio frequencies at its disposal to cope with thousands of subscribers. In 1976, New York City had just 545 customers, with 3,700 people on the waiting list.</w:t>
      </w:r>
    </w:p>
    <w:p w:rsidR="001227EF" w:rsidRDefault="00EC5524">
      <w:pPr>
        <w:pStyle w:val="20"/>
        <w:shd w:val="clear" w:color="auto" w:fill="auto"/>
        <w:tabs>
          <w:tab w:val="left" w:leader="underscore" w:pos="8346"/>
        </w:tabs>
        <w:spacing w:before="0" w:after="0" w:line="210" w:lineRule="exact"/>
        <w:ind w:firstLine="800"/>
      </w:pPr>
      <w:r>
        <w:lastRenderedPageBreak/>
        <w:t>But the introduction of</w:t>
      </w:r>
      <w:r>
        <w:t xml:space="preserve"> the cellular system made mobiles for everyone a possibility. </w:t>
      </w:r>
      <w:r>
        <w:rPr>
          <w:rStyle w:val="2105pt"/>
        </w:rPr>
        <w:t>12</w:t>
      </w:r>
      <w:r>
        <w:tab/>
        <w:t>These cells may</w:t>
      </w:r>
    </w:p>
    <w:p w:rsidR="001227EF" w:rsidRDefault="00EC5524">
      <w:pPr>
        <w:pStyle w:val="20"/>
        <w:shd w:val="clear" w:color="auto" w:fill="auto"/>
        <w:spacing w:before="0" w:after="0" w:line="190" w:lineRule="exact"/>
      </w:pPr>
      <w:r>
        <w:t>be 80 kilometres across, or less than one kilometre in busy areas. And at the centre of each cell is a radio</w:t>
      </w:r>
    </w:p>
    <w:p w:rsidR="001227EF" w:rsidRDefault="00EC5524">
      <w:pPr>
        <w:pStyle w:val="20"/>
        <w:shd w:val="clear" w:color="auto" w:fill="auto"/>
        <w:tabs>
          <w:tab w:val="left" w:leader="underscore" w:pos="4454"/>
        </w:tabs>
        <w:spacing w:before="0" w:after="0" w:line="259" w:lineRule="exact"/>
      </w:pPr>
      <w:r>
        <w:t xml:space="preserve">transmitter/receiver, known as a base station. </w:t>
      </w:r>
      <w:r>
        <w:rPr>
          <w:rStyle w:val="2105pt"/>
        </w:rPr>
        <w:t>13</w:t>
      </w:r>
      <w:r>
        <w:rPr>
          <w:rStyle w:val="22"/>
          <w:lang w:val="en-US" w:eastAsia="en-US" w:bidi="en-US"/>
        </w:rPr>
        <w:tab/>
      </w:r>
      <w:r>
        <w:t xml:space="preserve">First, because </w:t>
      </w:r>
      <w:r>
        <w:t>each phone broadcasts only the short distance to</w:t>
      </w:r>
    </w:p>
    <w:p w:rsidR="001227EF" w:rsidRDefault="00EC5524">
      <w:pPr>
        <w:pStyle w:val="20"/>
        <w:shd w:val="clear" w:color="auto" w:fill="auto"/>
        <w:spacing w:before="0" w:after="0" w:line="259" w:lineRule="exact"/>
      </w:pPr>
      <w:r>
        <w:t xml:space="preserve">its nearest base station, it doesn’t have to be very powerful or run off massive batteries. Then, if you wander into another cell, your call is automatically passed to the next base station. Lastly, because </w:t>
      </w:r>
      <w:r>
        <w:t>the signals coming from each phone don’t carry far, the same frequencies can be used over and over again across the country, opening the door to millions of users.</w:t>
      </w:r>
    </w:p>
    <w:p w:rsidR="001227EF" w:rsidRDefault="00EC5524">
      <w:pPr>
        <w:pStyle w:val="20"/>
        <w:shd w:val="clear" w:color="auto" w:fill="auto"/>
        <w:spacing w:before="0" w:after="0" w:line="283" w:lineRule="exact"/>
        <w:ind w:firstLine="800"/>
      </w:pPr>
      <w:r>
        <w:t>Japan had a system in place by 1979, but it took Britain and the US another four years to in</w:t>
      </w:r>
      <w:r>
        <w:t xml:space="preserve">troduce cell phones. </w:t>
      </w:r>
      <w:r>
        <w:rPr>
          <w:rStyle w:val="2105pt"/>
        </w:rPr>
        <w:t>14</w:t>
      </w:r>
      <w:r>
        <w:t xml:space="preserve"> Now, the latest models fit in the palm of the hand and have a vast range of features and functions, but they weigh less than their instruction manuals.</w:t>
      </w:r>
    </w:p>
    <w:p w:rsidR="001227EF" w:rsidRDefault="00EC5524">
      <w:pPr>
        <w:pStyle w:val="20"/>
        <w:shd w:val="clear" w:color="auto" w:fill="auto"/>
        <w:spacing w:before="0" w:after="0" w:line="269" w:lineRule="exact"/>
        <w:ind w:firstLine="800"/>
      </w:pPr>
      <w:r>
        <w:t>Today the simplest models already offer more services than the average user need</w:t>
      </w:r>
      <w:r>
        <w:t>s or understands. Some</w:t>
      </w:r>
    </w:p>
    <w:p w:rsidR="001227EF" w:rsidRDefault="00EC5524">
      <w:pPr>
        <w:pStyle w:val="20"/>
        <w:shd w:val="clear" w:color="auto" w:fill="auto"/>
        <w:tabs>
          <w:tab w:val="left" w:leader="underscore" w:pos="3576"/>
        </w:tabs>
        <w:spacing w:before="0" w:after="0" w:line="269" w:lineRule="exact"/>
      </w:pPr>
      <w:r>
        <w:t xml:space="preserve">phones tempt users to play games. </w:t>
      </w:r>
      <w:r>
        <w:rPr>
          <w:rStyle w:val="2105pt"/>
        </w:rPr>
        <w:t>15</w:t>
      </w:r>
      <w:r>
        <w:rPr>
          <w:rStyle w:val="22"/>
          <w:lang w:val="en-US" w:eastAsia="en-US" w:bidi="en-US"/>
        </w:rPr>
        <w:tab/>
      </w:r>
      <w:r>
        <w:t>Instead of looking out of the window, passengers on trains can now pass</w:t>
      </w:r>
    </w:p>
    <w:p w:rsidR="001227EF" w:rsidRDefault="00EC5524">
      <w:pPr>
        <w:pStyle w:val="20"/>
        <w:shd w:val="clear" w:color="auto" w:fill="auto"/>
        <w:spacing w:before="0" w:after="90" w:line="269" w:lineRule="exact"/>
      </w:pPr>
      <w:r>
        <w:t>the time by navigating between menus, programming hot keys and customising their own welcome text.</w:t>
      </w:r>
    </w:p>
    <w:p w:rsidR="001227EF" w:rsidRDefault="00EC5524">
      <w:pPr>
        <w:pStyle w:val="90"/>
        <w:shd w:val="clear" w:color="auto" w:fill="auto"/>
        <w:spacing w:after="0" w:line="307" w:lineRule="exact"/>
      </w:pPr>
      <w:r>
        <w:rPr>
          <w:lang w:val="en-US" w:eastAsia="en-US" w:bidi="en-US"/>
        </w:rPr>
        <w:t>SECTION 2: USE OF ENGLISH</w:t>
      </w:r>
    </w:p>
    <w:p w:rsidR="001227EF" w:rsidRDefault="00EC5524">
      <w:pPr>
        <w:pStyle w:val="90"/>
        <w:shd w:val="clear" w:color="auto" w:fill="auto"/>
        <w:spacing w:after="0" w:line="307" w:lineRule="exact"/>
        <w:jc w:val="both"/>
      </w:pPr>
      <w:r>
        <w:rPr>
          <w:rStyle w:val="91"/>
          <w:b/>
          <w:bCs/>
          <w:lang w:val="en-US" w:eastAsia="en-US" w:bidi="en-US"/>
        </w:rPr>
        <w:t>TASK 4</w:t>
      </w:r>
    </w:p>
    <w:p w:rsidR="001227EF" w:rsidRDefault="00EC5524">
      <w:pPr>
        <w:pStyle w:val="90"/>
        <w:shd w:val="clear" w:color="auto" w:fill="auto"/>
        <w:spacing w:after="0" w:line="307" w:lineRule="exact"/>
        <w:jc w:val="both"/>
      </w:pPr>
      <w:r>
        <w:rPr>
          <w:lang w:val="en-US" w:eastAsia="en-US" w:bidi="en-US"/>
        </w:rPr>
        <w:t xml:space="preserve">Read the text. Choose the answer </w:t>
      </w:r>
      <w:r>
        <w:rPr>
          <w:rStyle w:val="92"/>
          <w:b/>
          <w:bCs/>
        </w:rPr>
        <w:t>(A, B, C,</w:t>
      </w:r>
      <w:r>
        <w:rPr>
          <w:rStyle w:val="995pt"/>
        </w:rPr>
        <w:t xml:space="preserve"> </w:t>
      </w:r>
      <w:r>
        <w:rPr>
          <w:lang w:val="en-US" w:eastAsia="en-US" w:bidi="en-US"/>
        </w:rPr>
        <w:t xml:space="preserve">or </w:t>
      </w:r>
      <w:r>
        <w:rPr>
          <w:rStyle w:val="92"/>
          <w:b/>
          <w:bCs/>
        </w:rPr>
        <w:t>D)</w:t>
      </w:r>
      <w:r>
        <w:rPr>
          <w:rStyle w:val="995pt"/>
        </w:rPr>
        <w:t xml:space="preserve"> </w:t>
      </w:r>
      <w:r>
        <w:rPr>
          <w:lang w:val="en-US" w:eastAsia="en-US" w:bidi="en-US"/>
        </w:rPr>
        <w:t xml:space="preserve">which best fits each space </w:t>
      </w:r>
      <w:r>
        <w:rPr>
          <w:rStyle w:val="92"/>
          <w:b/>
          <w:bCs/>
        </w:rPr>
        <w:t>(16- 30).</w:t>
      </w:r>
    </w:p>
    <w:p w:rsidR="001227EF" w:rsidRDefault="00EC5524">
      <w:pPr>
        <w:pStyle w:val="90"/>
        <w:shd w:val="clear" w:color="auto" w:fill="auto"/>
        <w:spacing w:after="31" w:line="210" w:lineRule="exact"/>
      </w:pPr>
      <w:r>
        <w:rPr>
          <w:lang w:val="en-US" w:eastAsia="en-US" w:bidi="en-US"/>
        </w:rPr>
        <w:t>A water crisis</w:t>
      </w:r>
    </w:p>
    <w:p w:rsidR="001227EF" w:rsidRDefault="00EC5524">
      <w:pPr>
        <w:pStyle w:val="20"/>
        <w:shd w:val="clear" w:color="auto" w:fill="auto"/>
        <w:tabs>
          <w:tab w:val="left" w:leader="underscore" w:pos="5715"/>
        </w:tabs>
        <w:spacing w:before="0" w:after="0" w:line="269" w:lineRule="exact"/>
        <w:ind w:firstLine="800"/>
      </w:pPr>
      <w:r>
        <w:t xml:space="preserve">The Sahara’s meagre resources are being plundered </w:t>
      </w:r>
      <w:r>
        <w:rPr>
          <w:rStyle w:val="2105pt"/>
        </w:rPr>
        <w:t>16</w:t>
      </w:r>
      <w:r>
        <w:rPr>
          <w:rStyle w:val="22"/>
          <w:lang w:val="en-US" w:eastAsia="en-US" w:bidi="en-US"/>
        </w:rPr>
        <w:tab/>
      </w:r>
      <w:r>
        <w:t>the present day. This is shown most clearly in the</w:t>
      </w:r>
    </w:p>
    <w:p w:rsidR="001227EF" w:rsidRDefault="00EC5524">
      <w:pPr>
        <w:pStyle w:val="20"/>
        <w:shd w:val="clear" w:color="auto" w:fill="auto"/>
        <w:spacing w:before="0" w:after="0" w:line="269" w:lineRule="exact"/>
      </w:pPr>
      <w:r>
        <w:t>dramatic fall in the region’s precious wate</w:t>
      </w:r>
      <w:r>
        <w:t>r reserves. The rock is of a type which hinders easy underground storage</w:t>
      </w:r>
    </w:p>
    <w:p w:rsidR="001227EF" w:rsidRDefault="00EC5524">
      <w:pPr>
        <w:pStyle w:val="20"/>
        <w:shd w:val="clear" w:color="auto" w:fill="auto"/>
        <w:tabs>
          <w:tab w:val="left" w:leader="underscore" w:pos="763"/>
          <w:tab w:val="left" w:leader="underscore" w:pos="9266"/>
        </w:tabs>
        <w:spacing w:before="0" w:after="0" w:line="269" w:lineRule="exact"/>
      </w:pPr>
      <w:r>
        <w:rPr>
          <w:rStyle w:val="2105pt"/>
        </w:rPr>
        <w:t>17</w:t>
      </w:r>
      <w:r>
        <w:tab/>
        <w:t xml:space="preserve">the water supply depends on rainfall. This being so, it is easy to understand why it varies. </w:t>
      </w:r>
      <w:r>
        <w:rPr>
          <w:rStyle w:val="2105pt"/>
        </w:rPr>
        <w:t>18</w:t>
      </w:r>
      <w:r>
        <w:tab/>
        <w:t>, the</w:t>
      </w:r>
    </w:p>
    <w:p w:rsidR="001227EF" w:rsidRDefault="00EC5524">
      <w:pPr>
        <w:pStyle w:val="20"/>
        <w:shd w:val="clear" w:color="auto" w:fill="auto"/>
        <w:tabs>
          <w:tab w:val="left" w:leader="underscore" w:pos="763"/>
          <w:tab w:val="left" w:leader="underscore" w:pos="3576"/>
        </w:tabs>
        <w:spacing w:before="0" w:after="28" w:line="210" w:lineRule="exact"/>
      </w:pPr>
      <w:r>
        <w:rPr>
          <w:rStyle w:val="2105pt"/>
        </w:rPr>
        <w:t>19</w:t>
      </w:r>
      <w:r>
        <w:tab/>
        <w:t xml:space="preserve">of the situation goes far </w:t>
      </w:r>
      <w:r>
        <w:rPr>
          <w:rStyle w:val="2105pt"/>
        </w:rPr>
        <w:t>20</w:t>
      </w:r>
      <w:r>
        <w:tab/>
        <w:t>mere seasonal changes.</w:t>
      </w:r>
    </w:p>
    <w:p w:rsidR="001227EF" w:rsidRDefault="00EC5524">
      <w:pPr>
        <w:pStyle w:val="20"/>
        <w:shd w:val="clear" w:color="auto" w:fill="auto"/>
        <w:tabs>
          <w:tab w:val="left" w:leader="underscore" w:pos="5211"/>
        </w:tabs>
        <w:spacing w:before="0" w:after="0" w:line="278" w:lineRule="exact"/>
        <w:ind w:firstLine="800"/>
      </w:pPr>
      <w:r>
        <w:t xml:space="preserve">There is one district where observations go </w:t>
      </w:r>
      <w:r>
        <w:rPr>
          <w:rStyle w:val="2105pt"/>
        </w:rPr>
        <w:t>21</w:t>
      </w:r>
      <w:r>
        <w:rPr>
          <w:rStyle w:val="22"/>
          <w:lang w:val="en-US" w:eastAsia="en-US" w:bidi="en-US"/>
        </w:rPr>
        <w:tab/>
      </w:r>
      <w:r>
        <w:t>at least 125 years. Here it is known that wells of the</w:t>
      </w:r>
    </w:p>
    <w:p w:rsidR="001227EF" w:rsidRDefault="00EC5524">
      <w:pPr>
        <w:pStyle w:val="20"/>
        <w:shd w:val="clear" w:color="auto" w:fill="auto"/>
        <w:tabs>
          <w:tab w:val="left" w:leader="underscore" w:pos="9266"/>
        </w:tabs>
        <w:spacing w:before="0" w:after="0" w:line="278" w:lineRule="exact"/>
      </w:pPr>
      <w:r>
        <w:t xml:space="preserve">balance beam type were once used in cultivated areas. This way of drawing water is intended for the </w:t>
      </w:r>
      <w:r>
        <w:rPr>
          <w:rStyle w:val="2105pt"/>
        </w:rPr>
        <w:t>22</w:t>
      </w:r>
      <w:r>
        <w:rPr>
          <w:rStyle w:val="22"/>
          <w:lang w:val="en-US" w:eastAsia="en-US" w:bidi="en-US"/>
        </w:rPr>
        <w:tab/>
      </w:r>
      <w:r>
        <w:t>of</w:t>
      </w:r>
    </w:p>
    <w:p w:rsidR="001227EF" w:rsidRDefault="00EC5524">
      <w:pPr>
        <w:pStyle w:val="20"/>
        <w:shd w:val="clear" w:color="auto" w:fill="auto"/>
        <w:tabs>
          <w:tab w:val="left" w:leader="underscore" w:pos="6264"/>
          <w:tab w:val="left" w:leader="underscore" w:pos="8597"/>
        </w:tabs>
        <w:spacing w:before="0" w:after="0" w:line="278" w:lineRule="exact"/>
      </w:pPr>
      <w:r>
        <w:t xml:space="preserve">gardens and small plots and works only if there </w:t>
      </w:r>
      <w:r>
        <w:t xml:space="preserve">is water not more </w:t>
      </w:r>
      <w:r>
        <w:rPr>
          <w:rStyle w:val="2105pt"/>
        </w:rPr>
        <w:t>23</w:t>
      </w:r>
      <w:r>
        <w:rPr>
          <w:rStyle w:val="22"/>
          <w:lang w:val="en-US" w:eastAsia="en-US" w:bidi="en-US"/>
        </w:rPr>
        <w:tab/>
      </w:r>
      <w:r>
        <w:t xml:space="preserve">about five metres </w:t>
      </w:r>
      <w:r>
        <w:rPr>
          <w:rStyle w:val="2105pt"/>
        </w:rPr>
        <w:t>24</w:t>
      </w:r>
      <w:r>
        <w:rPr>
          <w:rStyle w:val="22"/>
          <w:lang w:val="en-US" w:eastAsia="en-US" w:bidi="en-US"/>
        </w:rPr>
        <w:tab/>
      </w:r>
      <w:r>
        <w:t>the surface.</w:t>
      </w:r>
    </w:p>
    <w:p w:rsidR="001227EF" w:rsidRDefault="00EC5524">
      <w:pPr>
        <w:pStyle w:val="20"/>
        <w:shd w:val="clear" w:color="auto" w:fill="auto"/>
        <w:tabs>
          <w:tab w:val="left" w:leader="underscore" w:pos="7990"/>
        </w:tabs>
        <w:spacing w:before="0" w:after="0" w:line="278" w:lineRule="exact"/>
      </w:pPr>
      <w:r>
        <w:t xml:space="preserve">Today, though, not one well of this type exists. They have all been replaced by wells from </w:t>
      </w:r>
      <w:r>
        <w:rPr>
          <w:rStyle w:val="2105pt"/>
        </w:rPr>
        <w:t>25</w:t>
      </w:r>
      <w:r>
        <w:tab/>
        <w:t>the water has to be</w:t>
      </w:r>
    </w:p>
    <w:p w:rsidR="001227EF" w:rsidRDefault="00EC5524">
      <w:pPr>
        <w:pStyle w:val="20"/>
        <w:shd w:val="clear" w:color="auto" w:fill="auto"/>
        <w:tabs>
          <w:tab w:val="left" w:leader="underscore" w:pos="2938"/>
        </w:tabs>
        <w:spacing w:before="0" w:after="0" w:line="278" w:lineRule="exact"/>
      </w:pPr>
      <w:r>
        <w:t xml:space="preserve">raised by draught animals, </w:t>
      </w:r>
      <w:r>
        <w:rPr>
          <w:rStyle w:val="2105pt"/>
        </w:rPr>
        <w:t>26</w:t>
      </w:r>
      <w:r>
        <w:rPr>
          <w:rStyle w:val="22"/>
          <w:lang w:val="en-US" w:eastAsia="en-US" w:bidi="en-US"/>
        </w:rPr>
        <w:tab/>
      </w:r>
      <w:r>
        <w:t>it is now 25 metres down. Here, then, the water level has</w:t>
      </w:r>
      <w:r>
        <w:t xml:space="preserve"> evidently dropped by 20</w:t>
      </w:r>
    </w:p>
    <w:p w:rsidR="001227EF" w:rsidRDefault="00EC5524">
      <w:pPr>
        <w:pStyle w:val="20"/>
        <w:shd w:val="clear" w:color="auto" w:fill="auto"/>
        <w:spacing w:before="0" w:after="0" w:line="278" w:lineRule="exact"/>
      </w:pPr>
      <w:r>
        <w:t>metres in little over a century.</w:t>
      </w:r>
    </w:p>
    <w:p w:rsidR="001227EF" w:rsidRDefault="00AE5772">
      <w:pPr>
        <w:pStyle w:val="20"/>
        <w:shd w:val="clear" w:color="auto" w:fill="auto"/>
        <w:spacing w:before="0" w:after="0" w:line="278" w:lineRule="exact"/>
        <w:ind w:firstLine="440"/>
      </w:pPr>
      <w:r>
        <w:rPr>
          <w:noProof/>
          <w:lang w:val="ru-RU" w:eastAsia="ru-RU" w:bidi="ar-SA"/>
        </w:rPr>
        <mc:AlternateContent>
          <mc:Choice Requires="wps">
            <w:drawing>
              <wp:anchor distT="0" distB="130810" distL="63500" distR="63500" simplePos="0" relativeHeight="377487110" behindDoc="1" locked="0" layoutInCell="1" allowOverlap="1">
                <wp:simplePos x="0" y="0"/>
                <wp:positionH relativeFrom="margin">
                  <wp:posOffset>481330</wp:posOffset>
                </wp:positionH>
                <wp:positionV relativeFrom="paragraph">
                  <wp:posOffset>0</wp:posOffset>
                </wp:positionV>
                <wp:extent cx="2353310" cy="133350"/>
                <wp:effectExtent l="3175" t="635"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20"/>
                              <w:shd w:val="clear" w:color="auto" w:fill="auto"/>
                              <w:spacing w:before="0" w:after="0" w:line="210" w:lineRule="exact"/>
                              <w:jc w:val="left"/>
                            </w:pPr>
                            <w:r>
                              <w:rPr>
                                <w:rStyle w:val="2Exact"/>
                              </w:rPr>
                              <w:t xml:space="preserve">In a classic example of a vicious circle, </w:t>
                            </w:r>
                            <w:r>
                              <w:rPr>
                                <w:rStyle w:val="2105ptExact"/>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7.9pt;margin-top:0;width:185.3pt;height:10.5pt;z-index:-125829370;visibility:visible;mso-wrap-style:square;mso-width-percent:0;mso-height-percent:0;mso-wrap-distance-left:5pt;mso-wrap-distance-top:0;mso-wrap-distance-right: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" filled="f" stroked="f">
                <v:textbox style="mso-fit-shape-to-text:t" inset="0,0,0,0">
                  <w:txbxContent>
                    <w:p w:rsidR="001227EF" w:rsidRDefault="00EC5524">
                      <w:pPr>
                        <w:pStyle w:val="20"/>
                        <w:shd w:val="clear" w:color="auto" w:fill="auto"/>
                        <w:spacing w:before="0" w:after="0" w:line="210" w:lineRule="exact"/>
                        <w:jc w:val="left"/>
                      </w:pPr>
                      <w:r>
                        <w:rPr>
                          <w:rStyle w:val="2Exact"/>
                        </w:rPr>
                        <w:t xml:space="preserve">In a classic example of a vicious circle, </w:t>
                      </w:r>
                      <w:r>
                        <w:rPr>
                          <w:rStyle w:val="2105ptExact"/>
                        </w:rPr>
                        <w:t>27</w:t>
                      </w:r>
                    </w:p>
                  </w:txbxContent>
                </v:textbox>
                <w10:wrap type="square" anchorx="margin"/>
              </v:shape>
            </w:pict>
          </mc:Fallback>
        </mc:AlternateContent>
      </w:r>
      <w:r w:rsidR="00EC5524">
        <w:rPr>
          <w:rStyle w:val="2105pt"/>
        </w:rPr>
        <w:t>_</w:t>
      </w:r>
      <w:r w:rsidR="00EC5524">
        <w:t xml:space="preserve"> of water has led to the digging of more wells to save the flocks and birds. As these have been deepened the water supply has been further depleted. This has resulted in soil erosion which then dries out the land still further.</w:t>
      </w:r>
    </w:p>
    <w:p w:rsidR="001227EF" w:rsidRDefault="00EC5524">
      <w:pPr>
        <w:pStyle w:val="20"/>
        <w:shd w:val="clear" w:color="auto" w:fill="auto"/>
        <w:spacing w:before="0" w:after="0" w:line="259" w:lineRule="exact"/>
        <w:ind w:firstLine="800"/>
      </w:pPr>
      <w:r>
        <w:t>The Air region was once rega</w:t>
      </w:r>
      <w:r>
        <w:t>rded as the Switzerland of Africa because of its temperate climate.lt was criss</w:t>
      </w:r>
      <w:r>
        <w:softHyphen/>
        <w:t>crossed by valleys filled with palm trees and was thronged with wildlife. Nowadays, though, there are only a third of the</w:t>
      </w:r>
    </w:p>
    <w:p w:rsidR="001227EF" w:rsidRDefault="00EC5524">
      <w:pPr>
        <w:pStyle w:val="20"/>
        <w:shd w:val="clear" w:color="auto" w:fill="auto"/>
        <w:tabs>
          <w:tab w:val="left" w:leader="underscore" w:pos="7990"/>
        </w:tabs>
        <w:spacing w:before="0" w:after="0" w:line="259" w:lineRule="exact"/>
      </w:pPr>
      <w:r>
        <w:t xml:space="preserve">palms which existed there at the turn of the century. </w:t>
      </w:r>
      <w:r>
        <w:t xml:space="preserve">The amount of wildlife has shown a </w:t>
      </w:r>
      <w:r>
        <w:rPr>
          <w:rStyle w:val="2105pt"/>
        </w:rPr>
        <w:t>28</w:t>
      </w:r>
      <w:r>
        <w:rPr>
          <w:rStyle w:val="21"/>
          <w:lang w:val="en-US" w:eastAsia="en-US" w:bidi="en-US"/>
        </w:rPr>
        <w:tab/>
      </w:r>
      <w:r>
        <w:t>fall. So, too, has the</w:t>
      </w:r>
    </w:p>
    <w:p w:rsidR="001227EF" w:rsidRDefault="00EC5524">
      <w:pPr>
        <w:pStyle w:val="20"/>
        <w:shd w:val="clear" w:color="auto" w:fill="auto"/>
        <w:tabs>
          <w:tab w:val="left" w:leader="underscore" w:pos="7104"/>
        </w:tabs>
        <w:spacing w:before="0" w:after="68" w:line="210" w:lineRule="exact"/>
      </w:pPr>
      <w:r>
        <w:t xml:space="preserve">number of human beings who can now survive in the area. This is highly </w:t>
      </w:r>
      <w:r>
        <w:rPr>
          <w:rStyle w:val="2105pt"/>
        </w:rPr>
        <w:t>29</w:t>
      </w:r>
      <w:r>
        <w:rPr>
          <w:rStyle w:val="21"/>
          <w:lang w:val="en-US" w:eastAsia="en-US" w:bidi="en-US"/>
        </w:rPr>
        <w:tab/>
        <w:t xml:space="preserve"> </w:t>
      </w:r>
      <w:r>
        <w:t>in a world where the overall</w:t>
      </w:r>
    </w:p>
    <w:p w:rsidR="001227EF" w:rsidRDefault="00EC5524">
      <w:pPr>
        <w:pStyle w:val="20"/>
        <w:shd w:val="clear" w:color="auto" w:fill="auto"/>
        <w:tabs>
          <w:tab w:val="left" w:leader="underscore" w:pos="763"/>
        </w:tabs>
        <w:spacing w:before="0" w:after="0" w:line="210" w:lineRule="exact"/>
      </w:pPr>
      <w:r>
        <w:rPr>
          <w:rStyle w:val="2105pt"/>
        </w:rPr>
        <w:t>30</w:t>
      </w:r>
      <w:r>
        <w:rPr>
          <w:rStyle w:val="21"/>
          <w:lang w:val="en-US" w:eastAsia="en-US" w:bidi="en-US"/>
        </w:rPr>
        <w:tab/>
      </w:r>
      <w:r>
        <w:t>is growing rapidly. We cannot afford to lose fertile land.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1987"/>
        <w:gridCol w:w="2314"/>
        <w:gridCol w:w="2227"/>
        <w:gridCol w:w="1891"/>
      </w:tblGrid>
      <w:tr w:rsidR="001227EF">
        <w:tblPrEx>
          <w:tblCellMar>
            <w:top w:w="0" w:type="dxa"/>
            <w:bottom w:w="0" w:type="dxa"/>
          </w:tblCellMar>
        </w:tblPrEx>
        <w:trPr>
          <w:trHeight w:hRule="exact" w:val="269"/>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16.</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up to</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from</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right to</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since</w:t>
            </w:r>
          </w:p>
        </w:tc>
      </w:tr>
      <w:tr w:rsidR="001227EF">
        <w:tblPrEx>
          <w:tblCellMar>
            <w:top w:w="0" w:type="dxa"/>
            <w:bottom w:w="0" w:type="dxa"/>
          </w:tblCellMar>
        </w:tblPrEx>
        <w:trPr>
          <w:trHeight w:hRule="exact" w:val="269"/>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17.</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such</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so</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as</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then</w:t>
            </w:r>
          </w:p>
        </w:tc>
      </w:tr>
      <w:tr w:rsidR="001227EF">
        <w:tblPrEx>
          <w:tblCellMar>
            <w:top w:w="0" w:type="dxa"/>
            <w:bottom w:w="0" w:type="dxa"/>
          </w:tblCellMar>
        </w:tblPrEx>
        <w:trPr>
          <w:trHeight w:hRule="exact" w:val="293"/>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18.</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although</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even so</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however</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therefore</w:t>
            </w:r>
          </w:p>
        </w:tc>
      </w:tr>
      <w:tr w:rsidR="001227EF">
        <w:tblPrEx>
          <w:tblCellMar>
            <w:top w:w="0" w:type="dxa"/>
            <w:bottom w:w="0" w:type="dxa"/>
          </w:tblCellMar>
        </w:tblPrEx>
        <w:trPr>
          <w:trHeight w:hRule="exact" w:val="264"/>
          <w:jc w:val="center"/>
        </w:trPr>
        <w:tc>
          <w:tcPr>
            <w:tcW w:w="475" w:type="dxa"/>
            <w:shd w:val="clear" w:color="auto" w:fill="FFFFFF"/>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19.</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seriousness</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seriously</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serious</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seriosity</w:t>
            </w:r>
          </w:p>
        </w:tc>
      </w:tr>
      <w:tr w:rsidR="001227EF">
        <w:tblPrEx>
          <w:tblCellMar>
            <w:top w:w="0" w:type="dxa"/>
            <w:bottom w:w="0" w:type="dxa"/>
          </w:tblCellMar>
        </w:tblPrEx>
        <w:trPr>
          <w:trHeight w:hRule="exact" w:val="274"/>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20.</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forward</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above</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over</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beyond</w:t>
            </w:r>
          </w:p>
        </w:tc>
      </w:tr>
      <w:tr w:rsidR="001227EF">
        <w:tblPrEx>
          <w:tblCellMar>
            <w:top w:w="0" w:type="dxa"/>
            <w:bottom w:w="0" w:type="dxa"/>
          </w:tblCellMar>
        </w:tblPrEx>
        <w:trPr>
          <w:trHeight w:hRule="exact" w:val="278"/>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21.</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forth</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back</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190" w:lineRule="exact"/>
              <w:ind w:left="560"/>
              <w:jc w:val="left"/>
            </w:pPr>
            <w:r>
              <w:rPr>
                <w:rStyle w:val="23"/>
                <w:lang w:val="en-US" w:eastAsia="en-US" w:bidi="en-US"/>
              </w:rPr>
              <w:t>Cfar</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to</w:t>
            </w:r>
          </w:p>
        </w:tc>
      </w:tr>
      <w:tr w:rsidR="001227EF">
        <w:tblPrEx>
          <w:tblCellMar>
            <w:top w:w="0" w:type="dxa"/>
            <w:bottom w:w="0" w:type="dxa"/>
          </w:tblCellMar>
        </w:tblPrEx>
        <w:trPr>
          <w:trHeight w:hRule="exact" w:val="278"/>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22.</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irrigated</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irrigate</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190" w:lineRule="exact"/>
              <w:ind w:left="560"/>
              <w:jc w:val="left"/>
            </w:pPr>
            <w:r>
              <w:rPr>
                <w:rStyle w:val="23"/>
                <w:lang w:val="en-US" w:eastAsia="en-US" w:bidi="en-US"/>
              </w:rPr>
              <w:t>C irrigation</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irrigating</w:t>
            </w:r>
          </w:p>
        </w:tc>
      </w:tr>
      <w:tr w:rsidR="001227EF">
        <w:tblPrEx>
          <w:tblCellMar>
            <w:top w:w="0" w:type="dxa"/>
            <w:bottom w:w="0" w:type="dxa"/>
          </w:tblCellMar>
        </w:tblPrEx>
        <w:trPr>
          <w:trHeight w:hRule="exact" w:val="259"/>
          <w:jc w:val="center"/>
        </w:trPr>
        <w:tc>
          <w:tcPr>
            <w:tcW w:w="475" w:type="dxa"/>
            <w:shd w:val="clear" w:color="auto" w:fill="FFFFFF"/>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23.</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that</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than</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from</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of</w:t>
            </w:r>
          </w:p>
        </w:tc>
      </w:tr>
      <w:tr w:rsidR="001227EF">
        <w:tblPrEx>
          <w:tblCellMar>
            <w:top w:w="0" w:type="dxa"/>
            <w:bottom w:w="0" w:type="dxa"/>
          </w:tblCellMar>
        </w:tblPrEx>
        <w:trPr>
          <w:trHeight w:hRule="exact" w:val="269"/>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24.</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over</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above</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between</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below</w:t>
            </w:r>
          </w:p>
        </w:tc>
      </w:tr>
      <w:tr w:rsidR="001227EF">
        <w:tblPrEx>
          <w:tblCellMar>
            <w:top w:w="0" w:type="dxa"/>
            <w:bottom w:w="0" w:type="dxa"/>
          </w:tblCellMar>
        </w:tblPrEx>
        <w:trPr>
          <w:trHeight w:hRule="exact" w:val="264"/>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25.</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that</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which</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what</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whose</w:t>
            </w:r>
          </w:p>
        </w:tc>
      </w:tr>
      <w:tr w:rsidR="001227EF">
        <w:tblPrEx>
          <w:tblCellMar>
            <w:top w:w="0" w:type="dxa"/>
            <w:bottom w:w="0" w:type="dxa"/>
          </w:tblCellMar>
        </w:tblPrEx>
        <w:trPr>
          <w:trHeight w:hRule="exact" w:val="274"/>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26.</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because of</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thus</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because</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instead</w:t>
            </w:r>
          </w:p>
        </w:tc>
      </w:tr>
      <w:tr w:rsidR="001227EF">
        <w:tblPrEx>
          <w:tblCellMar>
            <w:top w:w="0" w:type="dxa"/>
            <w:bottom w:w="0" w:type="dxa"/>
          </w:tblCellMar>
        </w:tblPrEx>
        <w:trPr>
          <w:trHeight w:hRule="exact" w:val="274"/>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27.</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shorten</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shortage</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shortness</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shortly</w:t>
            </w:r>
          </w:p>
        </w:tc>
      </w:tr>
      <w:tr w:rsidR="001227EF">
        <w:tblPrEx>
          <w:tblCellMar>
            <w:top w:w="0" w:type="dxa"/>
            <w:bottom w:w="0" w:type="dxa"/>
          </w:tblCellMar>
        </w:tblPrEx>
        <w:trPr>
          <w:trHeight w:hRule="exact" w:val="283"/>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28.</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proportion</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portion</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proportionate</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proportionately</w:t>
            </w:r>
          </w:p>
        </w:tc>
      </w:tr>
      <w:tr w:rsidR="001227EF">
        <w:tblPrEx>
          <w:tblCellMar>
            <w:top w:w="0" w:type="dxa"/>
            <w:bottom w:w="0" w:type="dxa"/>
          </w:tblCellMar>
        </w:tblPrEx>
        <w:trPr>
          <w:trHeight w:hRule="exact" w:val="269"/>
          <w:jc w:val="center"/>
        </w:trPr>
        <w:tc>
          <w:tcPr>
            <w:tcW w:w="475"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29.</w:t>
            </w:r>
          </w:p>
        </w:tc>
        <w:tc>
          <w:tcPr>
            <w:tcW w:w="198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dangerous</w:t>
            </w:r>
          </w:p>
        </w:tc>
        <w:tc>
          <w:tcPr>
            <w:tcW w:w="2314"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danger</w:t>
            </w:r>
          </w:p>
        </w:tc>
        <w:tc>
          <w:tcPr>
            <w:tcW w:w="2227"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dangerously</w:t>
            </w:r>
          </w:p>
        </w:tc>
        <w:tc>
          <w:tcPr>
            <w:tcW w:w="1891" w:type="dxa"/>
            <w:shd w:val="clear" w:color="auto" w:fill="FFFFFF"/>
            <w:vAlign w:val="bottom"/>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endanged</w:t>
            </w:r>
          </w:p>
        </w:tc>
      </w:tr>
      <w:tr w:rsidR="001227EF">
        <w:tblPrEx>
          <w:tblCellMar>
            <w:top w:w="0" w:type="dxa"/>
            <w:bottom w:w="0" w:type="dxa"/>
          </w:tblCellMar>
        </w:tblPrEx>
        <w:trPr>
          <w:trHeight w:hRule="exact" w:val="293"/>
          <w:jc w:val="center"/>
        </w:trPr>
        <w:tc>
          <w:tcPr>
            <w:tcW w:w="475" w:type="dxa"/>
            <w:shd w:val="clear" w:color="auto" w:fill="FFFFFF"/>
          </w:tcPr>
          <w:p w:rsidR="001227EF" w:rsidRDefault="00EC5524">
            <w:pPr>
              <w:pStyle w:val="20"/>
              <w:framePr w:w="8894" w:wrap="notBeside" w:vAnchor="text" w:hAnchor="text" w:xAlign="center" w:y="1"/>
              <w:shd w:val="clear" w:color="auto" w:fill="auto"/>
              <w:spacing w:before="0" w:after="0" w:line="210" w:lineRule="exact"/>
              <w:jc w:val="left"/>
            </w:pPr>
            <w:r>
              <w:rPr>
                <w:rStyle w:val="2105pt1"/>
              </w:rPr>
              <w:t>30.</w:t>
            </w:r>
          </w:p>
        </w:tc>
        <w:tc>
          <w:tcPr>
            <w:tcW w:w="198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180"/>
              <w:jc w:val="left"/>
            </w:pPr>
            <w:r>
              <w:rPr>
                <w:rStyle w:val="2105pt1"/>
              </w:rPr>
              <w:t>A</w:t>
            </w:r>
            <w:r>
              <w:rPr>
                <w:rStyle w:val="23"/>
                <w:lang w:val="en-US" w:eastAsia="en-US" w:bidi="en-US"/>
              </w:rPr>
              <w:t xml:space="preserve"> populace</w:t>
            </w:r>
          </w:p>
        </w:tc>
        <w:tc>
          <w:tcPr>
            <w:tcW w:w="2314"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760"/>
              <w:jc w:val="left"/>
            </w:pPr>
            <w:r>
              <w:rPr>
                <w:rStyle w:val="2105pt1"/>
              </w:rPr>
              <w:t>B</w:t>
            </w:r>
            <w:r>
              <w:rPr>
                <w:rStyle w:val="23"/>
                <w:lang w:val="en-US" w:eastAsia="en-US" w:bidi="en-US"/>
              </w:rPr>
              <w:t xml:space="preserve"> population</w:t>
            </w:r>
          </w:p>
        </w:tc>
        <w:tc>
          <w:tcPr>
            <w:tcW w:w="2227"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560"/>
              <w:jc w:val="left"/>
            </w:pPr>
            <w:r>
              <w:rPr>
                <w:rStyle w:val="2105pt1"/>
              </w:rPr>
              <w:t>C</w:t>
            </w:r>
            <w:r>
              <w:rPr>
                <w:rStyle w:val="23"/>
                <w:lang w:val="en-US" w:eastAsia="en-US" w:bidi="en-US"/>
              </w:rPr>
              <w:t xml:space="preserve"> populate</w:t>
            </w:r>
          </w:p>
        </w:tc>
        <w:tc>
          <w:tcPr>
            <w:tcW w:w="1891" w:type="dxa"/>
            <w:shd w:val="clear" w:color="auto" w:fill="FFFFFF"/>
          </w:tcPr>
          <w:p w:rsidR="001227EF" w:rsidRDefault="00EC5524">
            <w:pPr>
              <w:pStyle w:val="20"/>
              <w:framePr w:w="8894" w:wrap="notBeside" w:vAnchor="text" w:hAnchor="text" w:xAlign="center" w:y="1"/>
              <w:shd w:val="clear" w:color="auto" w:fill="auto"/>
              <w:spacing w:before="0" w:after="0" w:line="210" w:lineRule="exact"/>
              <w:ind w:left="440"/>
              <w:jc w:val="left"/>
            </w:pPr>
            <w:r>
              <w:rPr>
                <w:rStyle w:val="2105pt1"/>
              </w:rPr>
              <w:t>D</w:t>
            </w:r>
            <w:r>
              <w:rPr>
                <w:rStyle w:val="23"/>
                <w:lang w:val="en-US" w:eastAsia="en-US" w:bidi="en-US"/>
              </w:rPr>
              <w:t xml:space="preserve"> popular</w:t>
            </w:r>
          </w:p>
        </w:tc>
      </w:tr>
    </w:tbl>
    <w:p w:rsidR="001227EF" w:rsidRDefault="001227EF">
      <w:pPr>
        <w:framePr w:w="8894" w:wrap="notBeside" w:vAnchor="text" w:hAnchor="text" w:xAlign="center" w:y="1"/>
        <w:rPr>
          <w:sz w:val="2"/>
          <w:szCs w:val="2"/>
        </w:rPr>
      </w:pPr>
    </w:p>
    <w:p w:rsidR="001227EF" w:rsidRDefault="001227EF">
      <w:pPr>
        <w:rPr>
          <w:sz w:val="2"/>
          <w:szCs w:val="2"/>
        </w:rPr>
      </w:pPr>
    </w:p>
    <w:p w:rsidR="001227EF" w:rsidRDefault="001227EF">
      <w:pPr>
        <w:rPr>
          <w:sz w:val="2"/>
          <w:szCs w:val="2"/>
        </w:rPr>
        <w:sectPr w:rsidR="001227EF">
          <w:headerReference w:type="even" r:id="rId17"/>
          <w:footerReference w:type="even" r:id="rId18"/>
          <w:footerReference w:type="default" r:id="rId19"/>
          <w:headerReference w:type="first" r:id="rId20"/>
          <w:footerReference w:type="first" r:id="rId21"/>
          <w:pgSz w:w="11900" w:h="16840"/>
          <w:pgMar w:top="1029" w:right="736" w:bottom="1206" w:left="1362" w:header="0" w:footer="3" w:gutter="0"/>
          <w:cols w:space="720"/>
          <w:noEndnote/>
          <w:docGrid w:linePitch="360"/>
        </w:sectPr>
      </w:pPr>
    </w:p>
    <w:p w:rsidR="001227EF" w:rsidRDefault="00EC5524">
      <w:pPr>
        <w:pStyle w:val="90"/>
        <w:shd w:val="clear" w:color="auto" w:fill="auto"/>
        <w:spacing w:after="239" w:line="210" w:lineRule="exact"/>
      </w:pPr>
      <w:r>
        <w:rPr>
          <w:lang w:val="de-DE" w:eastAsia="de-DE" w:bidi="de-DE"/>
        </w:rPr>
        <w:lastRenderedPageBreak/>
        <w:t>TEIL 1. LESE VERSTEHEN</w:t>
      </w:r>
    </w:p>
    <w:p w:rsidR="001227EF" w:rsidRDefault="00EC5524">
      <w:pPr>
        <w:pStyle w:val="90"/>
        <w:shd w:val="clear" w:color="auto" w:fill="auto"/>
        <w:spacing w:after="92" w:line="210" w:lineRule="exact"/>
        <w:jc w:val="both"/>
      </w:pPr>
      <w:r>
        <w:rPr>
          <w:rStyle w:val="91"/>
          <w:b/>
          <w:bCs/>
        </w:rPr>
        <w:t>AUFGABE 1</w:t>
      </w:r>
    </w:p>
    <w:p w:rsidR="001227EF" w:rsidRDefault="00EC5524">
      <w:pPr>
        <w:pStyle w:val="90"/>
        <w:shd w:val="clear" w:color="auto" w:fill="auto"/>
        <w:spacing w:after="232" w:line="210" w:lineRule="exact"/>
        <w:jc w:val="both"/>
      </w:pPr>
      <w:r>
        <w:rPr>
          <w:lang w:val="de-DE" w:eastAsia="de-DE" w:bidi="de-DE"/>
        </w:rPr>
        <w:t>Lesen Sie den Text. Welche der Aussagen (1-5) ist richtig (R) und welche ist falsch (F)?</w:t>
      </w:r>
    </w:p>
    <w:p w:rsidR="001227EF" w:rsidRDefault="00EC5524">
      <w:pPr>
        <w:pStyle w:val="20"/>
        <w:numPr>
          <w:ilvl w:val="0"/>
          <w:numId w:val="17"/>
        </w:numPr>
        <w:shd w:val="clear" w:color="auto" w:fill="auto"/>
        <w:tabs>
          <w:tab w:val="left" w:pos="241"/>
          <w:tab w:val="left" w:leader="underscore" w:pos="854"/>
        </w:tabs>
        <w:spacing w:before="0" w:after="0" w:line="226" w:lineRule="exact"/>
      </w:pPr>
      <w:r>
        <w:rPr>
          <w:rStyle w:val="22"/>
        </w:rPr>
        <w:tab/>
      </w:r>
      <w:r>
        <w:rPr>
          <w:lang w:val="de-DE" w:eastAsia="de-DE" w:bidi="de-DE"/>
        </w:rPr>
        <w:t>Vera hatte im Winter einen Unfall.</w:t>
      </w:r>
    </w:p>
    <w:p w:rsidR="001227EF" w:rsidRDefault="00EC5524">
      <w:pPr>
        <w:pStyle w:val="20"/>
        <w:numPr>
          <w:ilvl w:val="0"/>
          <w:numId w:val="17"/>
        </w:numPr>
        <w:shd w:val="clear" w:color="auto" w:fill="auto"/>
        <w:tabs>
          <w:tab w:val="left" w:pos="265"/>
          <w:tab w:val="left" w:leader="underscore" w:pos="854"/>
        </w:tabs>
        <w:spacing w:before="0" w:after="0" w:line="226" w:lineRule="exact"/>
      </w:pPr>
      <w:r>
        <w:rPr>
          <w:rStyle w:val="22"/>
        </w:rPr>
        <w:tab/>
      </w:r>
      <w:r>
        <w:rPr>
          <w:lang w:val="de-DE" w:eastAsia="de-DE" w:bidi="de-DE"/>
        </w:rPr>
        <w:t>Vera spielt seit ihrer Kindheit Tischtennis.</w:t>
      </w:r>
    </w:p>
    <w:p w:rsidR="001227EF" w:rsidRDefault="00EC5524">
      <w:pPr>
        <w:pStyle w:val="20"/>
        <w:numPr>
          <w:ilvl w:val="0"/>
          <w:numId w:val="17"/>
        </w:numPr>
        <w:shd w:val="clear" w:color="auto" w:fill="auto"/>
        <w:tabs>
          <w:tab w:val="left" w:pos="275"/>
          <w:tab w:val="left" w:leader="underscore" w:pos="854"/>
        </w:tabs>
        <w:spacing w:before="0" w:after="0" w:line="226" w:lineRule="exact"/>
      </w:pPr>
      <w:r>
        <w:rPr>
          <w:rStyle w:val="22"/>
        </w:rPr>
        <w:tab/>
      </w:r>
      <w:r>
        <w:rPr>
          <w:lang w:val="de-DE" w:eastAsia="de-DE" w:bidi="de-DE"/>
        </w:rPr>
        <w:t>Vera hat mehrere Lieblingssp</w:t>
      </w:r>
      <w:r>
        <w:rPr>
          <w:lang w:val="de-DE" w:eastAsia="de-DE" w:bidi="de-DE"/>
        </w:rPr>
        <w:t>ortarten.</w:t>
      </w:r>
    </w:p>
    <w:p w:rsidR="001227EF" w:rsidRDefault="00EC5524">
      <w:pPr>
        <w:pStyle w:val="20"/>
        <w:numPr>
          <w:ilvl w:val="0"/>
          <w:numId w:val="17"/>
        </w:numPr>
        <w:shd w:val="clear" w:color="auto" w:fill="auto"/>
        <w:tabs>
          <w:tab w:val="left" w:pos="275"/>
          <w:tab w:val="left" w:leader="underscore" w:pos="854"/>
        </w:tabs>
        <w:spacing w:before="0" w:after="0" w:line="226" w:lineRule="exact"/>
      </w:pPr>
      <w:r>
        <w:rPr>
          <w:rStyle w:val="22"/>
        </w:rPr>
        <w:tab/>
      </w:r>
      <w:r>
        <w:rPr>
          <w:lang w:val="de-DE" w:eastAsia="de-DE" w:bidi="de-DE"/>
        </w:rPr>
        <w:t>Veras Schwester organisiert einen Lauftreff</w:t>
      </w:r>
    </w:p>
    <w:p w:rsidR="001227EF" w:rsidRDefault="00EC5524">
      <w:pPr>
        <w:pStyle w:val="20"/>
        <w:numPr>
          <w:ilvl w:val="0"/>
          <w:numId w:val="17"/>
        </w:numPr>
        <w:shd w:val="clear" w:color="auto" w:fill="auto"/>
        <w:tabs>
          <w:tab w:val="left" w:pos="275"/>
          <w:tab w:val="left" w:leader="underscore" w:pos="854"/>
        </w:tabs>
        <w:spacing w:before="0" w:after="209" w:line="226" w:lineRule="exact"/>
      </w:pPr>
      <w:r>
        <w:rPr>
          <w:rStyle w:val="22"/>
        </w:rPr>
        <w:tab/>
      </w:r>
      <w:r>
        <w:rPr>
          <w:lang w:val="de-DE" w:eastAsia="de-DE" w:bidi="de-DE"/>
        </w:rPr>
        <w:t>Mit dem Bus ist Vera schneller an der Uni als mit dem Fahrrad.</w:t>
      </w:r>
    </w:p>
    <w:p w:rsidR="001227EF" w:rsidRDefault="00EC5524">
      <w:pPr>
        <w:pStyle w:val="20"/>
        <w:shd w:val="clear" w:color="auto" w:fill="auto"/>
        <w:spacing w:before="0" w:after="0" w:line="190" w:lineRule="exact"/>
      </w:pPr>
      <w:r>
        <w:rPr>
          <w:lang w:val="de-DE" w:eastAsia="de-DE" w:bidi="de-DE"/>
        </w:rPr>
        <w:t>Hallo Carina,</w:t>
      </w:r>
    </w:p>
    <w:p w:rsidR="001227EF" w:rsidRDefault="00EC5524">
      <w:pPr>
        <w:pStyle w:val="20"/>
        <w:shd w:val="clear" w:color="auto" w:fill="auto"/>
        <w:spacing w:before="0" w:after="0" w:line="235" w:lineRule="exact"/>
        <w:ind w:firstLine="760"/>
      </w:pPr>
      <w:r>
        <w:rPr>
          <w:lang w:val="de-DE" w:eastAsia="de-DE" w:bidi="de-DE"/>
        </w:rPr>
        <w:t xml:space="preserve">endlich habe ich Zeit, dir zu schreiben. Ich hoffe, du hast dich in London schon gut eingelebt und ein paar Freunde </w:t>
      </w:r>
      <w:r>
        <w:rPr>
          <w:lang w:val="de-DE" w:eastAsia="de-DE" w:bidi="de-DE"/>
        </w:rPr>
        <w:t>gefunden - auch wenn ich es schade finde, dass wir uns jetzt nur noch in den Semesterferien sehen können.</w:t>
      </w:r>
    </w:p>
    <w:p w:rsidR="001227EF" w:rsidRDefault="00EC5524">
      <w:pPr>
        <w:pStyle w:val="20"/>
        <w:shd w:val="clear" w:color="auto" w:fill="auto"/>
        <w:spacing w:before="0" w:after="0" w:line="235" w:lineRule="exact"/>
        <w:ind w:firstLine="760"/>
      </w:pPr>
      <w:r>
        <w:rPr>
          <w:lang w:val="de-DE" w:eastAsia="de-DE" w:bidi="de-DE"/>
        </w:rPr>
        <w:t>Bei mir ist so weit alles klar, ich habe dieses Semester einige spannende Seminare belegt und konnte mich in den letzten Wochen gut auf das Lernen kon</w:t>
      </w:r>
      <w:r>
        <w:rPr>
          <w:lang w:val="de-DE" w:eastAsia="de-DE" w:bidi="de-DE"/>
        </w:rPr>
        <w:t>zentrieren. Und rate mal, warum? Ich habe mir nach Silvester beim Skifahren das Bein gebrochen und hatte vier Wochen einen Gips. An die Uni konnte ich zwar gehen, aber ansonsten war ich die meiste Zeit zu Hause.</w:t>
      </w:r>
    </w:p>
    <w:p w:rsidR="001227EF" w:rsidRDefault="00EC5524">
      <w:pPr>
        <w:pStyle w:val="20"/>
        <w:shd w:val="clear" w:color="auto" w:fill="auto"/>
        <w:spacing w:before="0" w:after="0" w:line="245" w:lineRule="exact"/>
        <w:ind w:firstLine="760"/>
      </w:pPr>
      <w:r>
        <w:rPr>
          <w:lang w:val="de-DE" w:eastAsia="de-DE" w:bidi="de-DE"/>
        </w:rPr>
        <w:t>Seit fünf Wochen bin ich nun wieder ohne Gip</w:t>
      </w:r>
      <w:r>
        <w:rPr>
          <w:lang w:val="de-DE" w:eastAsia="de-DE" w:bidi="de-DE"/>
        </w:rPr>
        <w:t>s. Zuerst war es komisch, weil meine Muskeln schon schwächer geworden waren. Das hat mich doch etwas schockiert und ich habe beschlossen, dass ich nun endlich Sport machen werde - so wie ich es schon lange vorhatte.</w:t>
      </w:r>
    </w:p>
    <w:p w:rsidR="001227EF" w:rsidRDefault="00EC5524">
      <w:pPr>
        <w:pStyle w:val="20"/>
        <w:shd w:val="clear" w:color="auto" w:fill="auto"/>
        <w:spacing w:before="0" w:after="0" w:line="235" w:lineRule="exact"/>
        <w:ind w:firstLine="760"/>
      </w:pPr>
      <w:r>
        <w:rPr>
          <w:lang w:val="de-DE" w:eastAsia="de-DE" w:bidi="de-DE"/>
        </w:rPr>
        <w:t>Nach einigen Wochen Krankengymnastik dar</w:t>
      </w:r>
      <w:r>
        <w:rPr>
          <w:lang w:val="de-DE" w:eastAsia="de-DE" w:bidi="de-DE"/>
        </w:rPr>
        <w:t xml:space="preserve">f ich nun endlich Sport machen. Mein Problem ist nur, dass ich noch nicht weiß, welcher Sport der richtige für mich ist. Als ich klein war, habe ich gern Tischtennis gespielt, aber ich glaube, ich kann das gar nicht mehr. Joggen finde ich allein irgendwie </w:t>
      </w:r>
      <w:r>
        <w:rPr>
          <w:lang w:val="de-DE" w:eastAsia="de-DE" w:bidi="de-DE"/>
        </w:rPr>
        <w:t>langweilig. Meine Schwester hat mir von einem „Lauftreff</w:t>
      </w:r>
      <w:r>
        <w:rPr>
          <w:vertAlign w:val="superscript"/>
          <w:lang w:val="de-DE" w:eastAsia="de-DE" w:bidi="de-DE"/>
        </w:rPr>
        <w:t>1</w:t>
      </w:r>
      <w:r>
        <w:rPr>
          <w:lang w:val="de-DE" w:eastAsia="de-DE" w:bidi="de-DE"/>
        </w:rPr>
        <w:t xml:space="preserve"> erzählt. Alle können mitmachen, egal wie sportlich man ist. Man läuft zweimal in der Woche gemeinsam und Ziel ist, dass man nach einem Vierteljahr Training zehn Kilometer schafft. Meine Schwester hat das letztes Jahr gemacht und ich würde das auch gern pr</w:t>
      </w:r>
      <w:r>
        <w:rPr>
          <w:lang w:val="de-DE" w:eastAsia="de-DE" w:bidi="de-DE"/>
        </w:rPr>
        <w:t>obieren!</w:t>
      </w:r>
    </w:p>
    <w:p w:rsidR="001227EF" w:rsidRDefault="00EC5524">
      <w:pPr>
        <w:pStyle w:val="20"/>
        <w:shd w:val="clear" w:color="auto" w:fill="auto"/>
        <w:spacing w:before="0" w:after="0" w:line="230" w:lineRule="exact"/>
        <w:ind w:firstLine="760"/>
      </w:pPr>
      <w:r>
        <w:rPr>
          <w:lang w:val="de-DE" w:eastAsia="de-DE" w:bidi="de-DE"/>
        </w:rPr>
        <w:t>Außerdem fahre ich jetzt wieder regelmäßig mit dem Fahrrad zur Uni und schon nach zwei Wochen Fahrradfahren fühle ich mich fitter. Ich muss zwar früher aufstehen, aber trotzdem bin ich dann an der Uni wacher als nach der Busfahrt. Zum Glück war Th</w:t>
      </w:r>
      <w:r>
        <w:rPr>
          <w:lang w:val="de-DE" w:eastAsia="de-DE" w:bidi="de-DE"/>
        </w:rPr>
        <w:t>omas schon immer sportlich. Er freut sich, dass er endlich eine sportliche Freundin hat und wir bald zusammen laufen können, wenn ich etwas besser geworden bin. Das hilft mir, nicht so schnell aufzugeben. Für deinen nächsten Besuch denke ich mir ein schöne</w:t>
      </w:r>
      <w:r>
        <w:rPr>
          <w:lang w:val="de-DE" w:eastAsia="de-DE" w:bidi="de-DE"/>
        </w:rPr>
        <w:t xml:space="preserve">s Sportprogramm aus </w:t>
      </w:r>
      <w:r>
        <w:rPr>
          <w:rStyle w:val="22"/>
        </w:rPr>
        <w:t xml:space="preserve">- </w:t>
      </w:r>
      <w:r>
        <w:rPr>
          <w:lang w:val="de-DE" w:eastAsia="de-DE" w:bidi="de-DE"/>
        </w:rPr>
        <w:t>einverstanden?</w:t>
      </w:r>
    </w:p>
    <w:p w:rsidR="001227EF" w:rsidRDefault="00EC5524">
      <w:pPr>
        <w:pStyle w:val="20"/>
        <w:shd w:val="clear" w:color="auto" w:fill="auto"/>
        <w:spacing w:before="0" w:after="64" w:line="190" w:lineRule="exact"/>
        <w:ind w:firstLine="760"/>
      </w:pPr>
      <w:r>
        <w:rPr>
          <w:lang w:val="de-DE" w:eastAsia="de-DE" w:bidi="de-DE"/>
        </w:rPr>
        <w:t>Schreib mir bald!</w:t>
      </w:r>
    </w:p>
    <w:p w:rsidR="001227EF" w:rsidRDefault="00EC5524">
      <w:pPr>
        <w:pStyle w:val="20"/>
        <w:shd w:val="clear" w:color="auto" w:fill="auto"/>
        <w:spacing w:before="0" w:after="399" w:line="190" w:lineRule="exact"/>
        <w:ind w:firstLine="760"/>
      </w:pPr>
      <w:r>
        <w:rPr>
          <w:lang w:val="de-DE" w:eastAsia="de-DE" w:bidi="de-DE"/>
        </w:rPr>
        <w:t>Vera</w:t>
      </w:r>
    </w:p>
    <w:p w:rsidR="001227EF" w:rsidRDefault="00EC5524">
      <w:pPr>
        <w:pStyle w:val="90"/>
        <w:shd w:val="clear" w:color="auto" w:fill="auto"/>
        <w:spacing w:after="0" w:line="322" w:lineRule="exact"/>
        <w:jc w:val="both"/>
      </w:pPr>
      <w:r>
        <w:rPr>
          <w:rStyle w:val="91"/>
          <w:b/>
          <w:bCs/>
        </w:rPr>
        <w:t>AUFGABE 2</w:t>
      </w:r>
    </w:p>
    <w:p w:rsidR="001227EF" w:rsidRDefault="00EC5524">
      <w:pPr>
        <w:pStyle w:val="90"/>
        <w:shd w:val="clear" w:color="auto" w:fill="auto"/>
        <w:spacing w:after="193" w:line="322" w:lineRule="exact"/>
        <w:jc w:val="both"/>
      </w:pPr>
      <w:r>
        <w:rPr>
          <w:lang w:val="de-DE" w:eastAsia="de-DE" w:bidi="de-DE"/>
        </w:rPr>
        <w:t>Lesen Sie die Überschriften (A-F) und die Kurztexte (6-10). Welche Überschrift passt zu welchem Kurztext? Eine Überschrift ist übrig.</w:t>
      </w:r>
    </w:p>
    <w:p w:rsidR="001227EF" w:rsidRDefault="00EC5524">
      <w:pPr>
        <w:pStyle w:val="20"/>
        <w:shd w:val="clear" w:color="auto" w:fill="auto"/>
        <w:spacing w:before="0" w:after="0" w:line="230" w:lineRule="exact"/>
      </w:pPr>
      <w:r>
        <w:rPr>
          <w:lang w:val="de-DE" w:eastAsia="de-DE" w:bidi="de-DE"/>
        </w:rPr>
        <w:t>A Fachschule für einen anspruchsvollen Beruf.</w:t>
      </w:r>
    </w:p>
    <w:p w:rsidR="001227EF" w:rsidRDefault="00EC5524">
      <w:pPr>
        <w:pStyle w:val="20"/>
        <w:shd w:val="clear" w:color="auto" w:fill="auto"/>
        <w:spacing w:before="0" w:after="0" w:line="230" w:lineRule="exact"/>
      </w:pPr>
      <w:r>
        <w:rPr>
          <w:lang w:val="de-DE" w:eastAsia="de-DE" w:bidi="de-DE"/>
        </w:rPr>
        <w:t xml:space="preserve">B </w:t>
      </w:r>
      <w:r>
        <w:rPr>
          <w:lang w:val="de-DE" w:eastAsia="de-DE" w:bidi="de-DE"/>
        </w:rPr>
        <w:t>Musical-Unterricht für talentierte Jugendliche.</w:t>
      </w:r>
    </w:p>
    <w:p w:rsidR="001227EF" w:rsidRDefault="00EC5524">
      <w:pPr>
        <w:pStyle w:val="20"/>
        <w:shd w:val="clear" w:color="auto" w:fill="auto"/>
        <w:spacing w:before="0" w:after="0" w:line="230" w:lineRule="exact"/>
      </w:pPr>
      <w:r>
        <w:rPr>
          <w:lang w:val="de-DE" w:eastAsia="de-DE" w:bidi="de-DE"/>
        </w:rPr>
        <w:t>C Mehr Informationen für Mädchen bei der Berufswahl.</w:t>
      </w:r>
    </w:p>
    <w:p w:rsidR="001227EF" w:rsidRDefault="00EC5524">
      <w:pPr>
        <w:pStyle w:val="20"/>
        <w:shd w:val="clear" w:color="auto" w:fill="auto"/>
        <w:spacing w:before="0" w:after="0" w:line="230" w:lineRule="exact"/>
      </w:pPr>
      <w:r>
        <w:rPr>
          <w:lang w:val="de-DE" w:eastAsia="de-DE" w:bidi="de-DE"/>
        </w:rPr>
        <w:t>D Lustige Prüfung nach dem Abitur.</w:t>
      </w:r>
    </w:p>
    <w:p w:rsidR="001227EF" w:rsidRDefault="00EC5524">
      <w:pPr>
        <w:pStyle w:val="20"/>
        <w:shd w:val="clear" w:color="auto" w:fill="auto"/>
        <w:spacing w:before="0" w:after="0" w:line="230" w:lineRule="exact"/>
      </w:pPr>
      <w:r>
        <w:rPr>
          <w:rStyle w:val="24"/>
        </w:rPr>
        <w:t xml:space="preserve">E </w:t>
      </w:r>
      <w:r>
        <w:rPr>
          <w:lang w:val="de-DE" w:eastAsia="de-DE" w:bidi="de-DE"/>
        </w:rPr>
        <w:t>Weitgehende Pläne der Gymnasiastin.</w:t>
      </w:r>
    </w:p>
    <w:p w:rsidR="001227EF" w:rsidRDefault="00EC5524">
      <w:pPr>
        <w:pStyle w:val="20"/>
        <w:shd w:val="clear" w:color="auto" w:fill="auto"/>
        <w:spacing w:before="0" w:after="93" w:line="230" w:lineRule="exact"/>
      </w:pPr>
      <w:r>
        <w:rPr>
          <w:lang w:val="de-DE" w:eastAsia="de-DE" w:bidi="de-DE"/>
        </w:rPr>
        <w:t>F Praktikum im Betrieb der Eltern.</w:t>
      </w:r>
    </w:p>
    <w:p w:rsidR="001227EF" w:rsidRDefault="00EC5524">
      <w:pPr>
        <w:pStyle w:val="20"/>
        <w:numPr>
          <w:ilvl w:val="0"/>
          <w:numId w:val="17"/>
        </w:numPr>
        <w:shd w:val="clear" w:color="auto" w:fill="auto"/>
        <w:tabs>
          <w:tab w:val="left" w:pos="854"/>
        </w:tabs>
        <w:spacing w:before="0" w:after="179" w:line="264" w:lineRule="exact"/>
      </w:pPr>
      <w:r>
        <w:rPr>
          <w:lang w:val="de-DE" w:eastAsia="de-DE" w:bidi="de-DE"/>
        </w:rPr>
        <w:t>Kaum eine größere Stadt ohne Musical - so sieht</w:t>
      </w:r>
      <w:r>
        <w:rPr>
          <w:lang w:val="de-DE" w:eastAsia="de-DE" w:bidi="de-DE"/>
        </w:rPr>
        <w:t xml:space="preserve"> es zurzeit in Deutschland aus. Kein Wunder, dass viele Jugendliche von einer Bühnenkarriere träumen. Im Nürnberger Verein “Musical Bahnhof</w:t>
      </w:r>
      <w:r>
        <w:rPr>
          <w:vertAlign w:val="superscript"/>
          <w:lang w:val="de-DE" w:eastAsia="de-DE" w:bidi="de-DE"/>
        </w:rPr>
        <w:t>1</w:t>
      </w:r>
      <w:r>
        <w:rPr>
          <w:lang w:val="de-DE" w:eastAsia="de-DE" w:bidi="de-DE"/>
        </w:rPr>
        <w:t xml:space="preserve"> können sie den ersten Schritt machen. Junge Talente, die Musical-Darsteller werden wollen, bekommen dort Unterricht</w:t>
      </w:r>
      <w:r>
        <w:rPr>
          <w:lang w:val="de-DE" w:eastAsia="de-DE" w:bidi="de-DE"/>
        </w:rPr>
        <w:t xml:space="preserve"> in Gesang, Tanz und Schauspiel. Eine Garantie für die Karriere bekommt man allerdings nicht. Zu viele Bewerber stehen vor den Toren der Schauspielschulen. Harte Eingangsprüfungen sind die Regel. Doch träumen ist ja nicht verboten.</w:t>
      </w:r>
    </w:p>
    <w:p w:rsidR="001227EF" w:rsidRDefault="00EC5524">
      <w:pPr>
        <w:pStyle w:val="20"/>
        <w:numPr>
          <w:ilvl w:val="0"/>
          <w:numId w:val="17"/>
        </w:numPr>
        <w:shd w:val="clear" w:color="auto" w:fill="auto"/>
        <w:tabs>
          <w:tab w:val="left" w:leader="underscore" w:pos="854"/>
        </w:tabs>
        <w:spacing w:before="0" w:after="0" w:line="190" w:lineRule="exact"/>
      </w:pPr>
      <w:r>
        <w:rPr>
          <w:lang w:val="de-DE" w:eastAsia="de-DE" w:bidi="de-DE"/>
        </w:rPr>
        <w:t xml:space="preserve"> </w:t>
      </w:r>
      <w:r>
        <w:rPr>
          <w:rStyle w:val="22"/>
        </w:rPr>
        <w:tab/>
      </w:r>
      <w:r>
        <w:rPr>
          <w:lang w:val="de-DE" w:eastAsia="de-DE" w:bidi="de-DE"/>
        </w:rPr>
        <w:t>Anna besucht die elfte</w:t>
      </w:r>
      <w:r>
        <w:rPr>
          <w:lang w:val="de-DE" w:eastAsia="de-DE" w:bidi="de-DE"/>
        </w:rPr>
        <w:t xml:space="preserve"> Klasse des Bach-Musikgymnasiums in Berlin. Sie möchte später professionelle</w:t>
      </w:r>
    </w:p>
    <w:p w:rsidR="001227EF" w:rsidRDefault="00EC5524">
      <w:pPr>
        <w:pStyle w:val="20"/>
        <w:shd w:val="clear" w:color="auto" w:fill="auto"/>
        <w:spacing w:before="0" w:after="0" w:line="190" w:lineRule="exact"/>
        <w:sectPr w:rsidR="001227EF">
          <w:pgSz w:w="11900" w:h="16840"/>
          <w:pgMar w:top="2256" w:right="770" w:bottom="1286" w:left="1404" w:header="0" w:footer="3" w:gutter="0"/>
          <w:cols w:space="720"/>
          <w:noEndnote/>
          <w:docGrid w:linePitch="360"/>
        </w:sectPr>
      </w:pPr>
      <w:r>
        <w:rPr>
          <w:lang w:val="de-DE" w:eastAsia="de-DE" w:bidi="de-DE"/>
        </w:rPr>
        <w:t>Musikerin werden. Ihre Chancen stehen gut. Die Schule bietet den Schülern eine deutschlandweit einzigartige</w:t>
      </w:r>
    </w:p>
    <w:p w:rsidR="001227EF" w:rsidRDefault="00EC5524">
      <w:pPr>
        <w:pStyle w:val="20"/>
        <w:shd w:val="clear" w:color="auto" w:fill="auto"/>
        <w:spacing w:before="0" w:after="183" w:line="269" w:lineRule="exact"/>
      </w:pPr>
      <w:r>
        <w:rPr>
          <w:lang w:val="de-DE" w:eastAsia="de-DE" w:bidi="de-DE"/>
        </w:rPr>
        <w:lastRenderedPageBreak/>
        <w:t>Ausbildung. Hochschulprofessoren der Berliner Musi</w:t>
      </w:r>
      <w:r>
        <w:rPr>
          <w:lang w:val="de-DE" w:eastAsia="de-DE" w:bidi="de-DE"/>
        </w:rPr>
        <w:t>khochschulen unterrichten hier. Auf dem Stundenplan stehen Klavier und ein weiteres Instrument nach Wahl, Musiktheorie und Gehörbildung. Für Anna ist die Ausbildung im Bach</w:t>
      </w:r>
      <w:r>
        <w:rPr>
          <w:lang w:val="de-DE" w:eastAsia="de-DE" w:bidi="de-DE"/>
        </w:rPr>
        <w:softHyphen/>
        <w:t>Gymnasium sehr wichtig. Nach dem Abitur möchte sie ein Gesangstudium in den USA beg</w:t>
      </w:r>
      <w:r>
        <w:rPr>
          <w:lang w:val="de-DE" w:eastAsia="de-DE" w:bidi="de-DE"/>
        </w:rPr>
        <w:t>innen. Sie war schon auf Konzertreisen in Lissabon, in Israel, in Ungarn und in anderen Ländern unterwegs.</w:t>
      </w:r>
    </w:p>
    <w:p w:rsidR="001227EF" w:rsidRDefault="00EC5524">
      <w:pPr>
        <w:pStyle w:val="20"/>
        <w:numPr>
          <w:ilvl w:val="0"/>
          <w:numId w:val="17"/>
        </w:numPr>
        <w:shd w:val="clear" w:color="auto" w:fill="auto"/>
        <w:tabs>
          <w:tab w:val="left" w:pos="260"/>
          <w:tab w:val="left" w:leader="underscore" w:pos="974"/>
        </w:tabs>
        <w:spacing w:before="0" w:after="0" w:line="190" w:lineRule="exact"/>
      </w:pPr>
      <w:r>
        <w:rPr>
          <w:lang w:val="de-DE" w:eastAsia="de-DE" w:bidi="de-DE"/>
        </w:rPr>
        <w:tab/>
        <w:t xml:space="preserve"> Eva, 19, lernt, wie man Geigen baut. Mit ihr besuchen 45 junge Leute eine Fachschule für</w:t>
      </w:r>
    </w:p>
    <w:p w:rsidR="001227EF" w:rsidRDefault="00EC5524">
      <w:pPr>
        <w:pStyle w:val="20"/>
        <w:shd w:val="clear" w:color="auto" w:fill="auto"/>
        <w:spacing w:before="0" w:line="269" w:lineRule="exact"/>
      </w:pPr>
      <w:r>
        <w:rPr>
          <w:lang w:val="de-DE" w:eastAsia="de-DE" w:bidi="de-DE"/>
        </w:rPr>
        <w:t xml:space="preserve">Musikinstrumentenbau in Klingenthal. Diese Schule bildet </w:t>
      </w:r>
      <w:r>
        <w:rPr>
          <w:lang w:val="de-DE" w:eastAsia="de-DE" w:bidi="de-DE"/>
        </w:rPr>
        <w:t xml:space="preserve">ihre Schüler in drei Jahren im Bau von Geigen, Mandolinen oder Akkordeons aus. Die Schüler benötigen Kreativität, Musikalität und handwerkliches Geschick. Zum Herstellen einer Geige werden Handwerkstechniken genutzt, die bereits Jahrhunderte alt sind. Der </w:t>
      </w:r>
      <w:r>
        <w:rPr>
          <w:lang w:val="de-DE" w:eastAsia="de-DE" w:bidi="de-DE"/>
        </w:rPr>
        <w:t>Bau umfasst rund 500 Arbeitsgänge und dauert ca. 1-3 Monate.</w:t>
      </w:r>
    </w:p>
    <w:p w:rsidR="001227EF" w:rsidRDefault="00EC5524">
      <w:pPr>
        <w:pStyle w:val="20"/>
        <w:numPr>
          <w:ilvl w:val="0"/>
          <w:numId w:val="17"/>
        </w:numPr>
        <w:shd w:val="clear" w:color="auto" w:fill="auto"/>
        <w:tabs>
          <w:tab w:val="left" w:pos="974"/>
        </w:tabs>
        <w:spacing w:before="0" w:line="269" w:lineRule="exact"/>
      </w:pPr>
      <w:r>
        <w:rPr>
          <w:lang w:val="de-DE" w:eastAsia="de-DE" w:bidi="de-DE"/>
        </w:rPr>
        <w:t>Jedes Jahr nach den Abiturprüfungen ist es soweit. Mit einem witzigen Wettbewerb beschließen die Abiturienten ihre Schulzeit. Die Teams müssen zahlreiche Aufgaben lösen. Jede Sekunde ist kostbar.</w:t>
      </w:r>
      <w:r>
        <w:rPr>
          <w:lang w:val="de-DE" w:eastAsia="de-DE" w:bidi="de-DE"/>
        </w:rPr>
        <w:t xml:space="preserve"> Doch es geht nicht darum, wer am schnellsten laufen kann. Schnelles Denken, gute Ideen und Kreativität sind gefragt. Es gibt viele Rätsel und sportliche Aufgaben. Auch das gerade gelernte Abiturwissen ist noch einmal nützlich. Ein Test mit Wissensfragen ü</w:t>
      </w:r>
      <w:r>
        <w:rPr>
          <w:lang w:val="de-DE" w:eastAsia="de-DE" w:bidi="de-DE"/>
        </w:rPr>
        <w:t>ber die Stadt, die Schule und Fächer wie Biologie und Latein bringt wichtige Punkte.</w:t>
      </w:r>
    </w:p>
    <w:p w:rsidR="001227EF" w:rsidRDefault="00EC5524">
      <w:pPr>
        <w:pStyle w:val="20"/>
        <w:numPr>
          <w:ilvl w:val="0"/>
          <w:numId w:val="17"/>
        </w:numPr>
        <w:shd w:val="clear" w:color="auto" w:fill="auto"/>
        <w:tabs>
          <w:tab w:val="left" w:pos="974"/>
        </w:tabs>
        <w:spacing w:before="0" w:after="707" w:line="269" w:lineRule="exact"/>
      </w:pPr>
      <w:r>
        <w:rPr>
          <w:lang w:val="de-DE" w:eastAsia="de-DE" w:bidi="de-DE"/>
        </w:rPr>
        <w:t>Wer weiß schon, was Vater und Mutter bei der Arbeit machen? Bei der bundesweiten Aktion „Girls' Day“ erhielten Mädchen einen Tag schulfrei. Sie konnten einmal ihren Eltern</w:t>
      </w:r>
      <w:r>
        <w:rPr>
          <w:lang w:val="de-DE" w:eastAsia="de-DE" w:bidi="de-DE"/>
        </w:rPr>
        <w:t xml:space="preserve"> im Beruf über die Schulter schauen. Stolz präsentierten Väter und Mütter ihren Töchterchen ihren Arbeitsplatz und erklärten ihnen genau, womit sie ihr Geld verdienen. Das Ziel dieser Aktion: Die Schülerinnen sollten sich die Betriebe anschauen, um sich Id</w:t>
      </w:r>
      <w:r>
        <w:rPr>
          <w:lang w:val="de-DE" w:eastAsia="de-DE" w:bidi="de-DE"/>
        </w:rPr>
        <w:t>een für ihre Berufswahl zu holen. Denn immer noch wählen viele Mädchen typische Frauenberufe, obwohl sie bessere Schulabschlüsse als Jungen haben.</w:t>
      </w:r>
    </w:p>
    <w:p w:rsidR="001227EF" w:rsidRDefault="00EC5524">
      <w:pPr>
        <w:pStyle w:val="90"/>
        <w:shd w:val="clear" w:color="auto" w:fill="auto"/>
        <w:spacing w:after="83" w:line="210" w:lineRule="exact"/>
        <w:jc w:val="both"/>
      </w:pPr>
      <w:r>
        <w:rPr>
          <w:rStyle w:val="91"/>
          <w:b/>
          <w:bCs/>
        </w:rPr>
        <w:t>AUFGABE 3</w:t>
      </w:r>
    </w:p>
    <w:p w:rsidR="001227EF" w:rsidRDefault="00EC5524">
      <w:pPr>
        <w:pStyle w:val="90"/>
        <w:shd w:val="clear" w:color="auto" w:fill="auto"/>
        <w:spacing w:after="223" w:line="210" w:lineRule="exact"/>
        <w:jc w:val="both"/>
      </w:pPr>
      <w:r>
        <w:rPr>
          <w:lang w:val="de-DE" w:eastAsia="de-DE" w:bidi="de-DE"/>
        </w:rPr>
        <w:t xml:space="preserve">Lesen Sie den Lückentext. Stellen Sie die fehlenden Sätze </w:t>
      </w:r>
      <w:r>
        <w:rPr>
          <w:rStyle w:val="910pt1pt"/>
        </w:rPr>
        <w:t>(A-F)</w:t>
      </w:r>
      <w:r>
        <w:rPr>
          <w:lang w:val="de-DE" w:eastAsia="de-DE" w:bidi="de-DE"/>
        </w:rPr>
        <w:t xml:space="preserve"> ein. Ein Satz ist übrig.</w:t>
      </w:r>
    </w:p>
    <w:p w:rsidR="001227EF" w:rsidRDefault="00EC5524">
      <w:pPr>
        <w:pStyle w:val="20"/>
        <w:shd w:val="clear" w:color="auto" w:fill="auto"/>
        <w:spacing w:before="0" w:after="0" w:line="230" w:lineRule="exact"/>
        <w:ind w:left="420"/>
      </w:pPr>
      <w:r>
        <w:rPr>
          <w:lang w:val="de-DE" w:eastAsia="de-DE" w:bidi="de-DE"/>
        </w:rPr>
        <w:t>A Eine Dau</w:t>
      </w:r>
      <w:r>
        <w:rPr>
          <w:lang w:val="de-DE" w:eastAsia="de-DE" w:bidi="de-DE"/>
        </w:rPr>
        <w:t>er von zwei bis drei Monaten ist gut.</w:t>
      </w:r>
    </w:p>
    <w:p w:rsidR="001227EF" w:rsidRDefault="00EC5524">
      <w:pPr>
        <w:pStyle w:val="20"/>
        <w:shd w:val="clear" w:color="auto" w:fill="auto"/>
        <w:spacing w:before="0" w:after="0" w:line="230" w:lineRule="exact"/>
        <w:ind w:left="420"/>
      </w:pPr>
      <w:r>
        <w:rPr>
          <w:lang w:val="de-DE" w:eastAsia="de-DE" w:bidi="de-DE"/>
        </w:rPr>
        <w:t>B Praktikanten sollen nur wenige Fragen stellen.</w:t>
      </w:r>
    </w:p>
    <w:p w:rsidR="001227EF" w:rsidRDefault="00EC5524">
      <w:pPr>
        <w:pStyle w:val="20"/>
        <w:shd w:val="clear" w:color="auto" w:fill="auto"/>
        <w:tabs>
          <w:tab w:val="left" w:pos="974"/>
        </w:tabs>
        <w:spacing w:before="0" w:after="0" w:line="230" w:lineRule="exact"/>
        <w:ind w:left="420"/>
      </w:pPr>
      <w:r>
        <w:rPr>
          <w:lang w:val="de-DE" w:eastAsia="de-DE" w:bidi="de-DE"/>
        </w:rPr>
        <w:t>C</w:t>
      </w:r>
      <w:r>
        <w:rPr>
          <w:lang w:val="de-DE" w:eastAsia="de-DE" w:bidi="de-DE"/>
        </w:rPr>
        <w:tab/>
        <w:t>Trotzdem sollte ein Praktikant aber bezahlt werden und die Bezahlung sollte fair sein.</w:t>
      </w:r>
    </w:p>
    <w:p w:rsidR="001227EF" w:rsidRDefault="00EC5524">
      <w:pPr>
        <w:pStyle w:val="20"/>
        <w:shd w:val="clear" w:color="auto" w:fill="auto"/>
        <w:tabs>
          <w:tab w:val="left" w:pos="974"/>
        </w:tabs>
        <w:spacing w:before="0" w:after="0" w:line="250" w:lineRule="exact"/>
        <w:ind w:left="420"/>
      </w:pPr>
      <w:r>
        <w:rPr>
          <w:lang w:val="de-DE" w:eastAsia="de-DE" w:bidi="de-DE"/>
        </w:rPr>
        <w:t>D</w:t>
      </w:r>
      <w:r>
        <w:rPr>
          <w:lang w:val="de-DE" w:eastAsia="de-DE" w:bidi="de-DE"/>
        </w:rPr>
        <w:tab/>
        <w:t>Denn nur so kann man zeigen, dass man betreut ist, Verantwortung zu übernehmen</w:t>
      </w:r>
      <w:r>
        <w:rPr>
          <w:lang w:val="de-DE" w:eastAsia="de-DE" w:bidi="de-DE"/>
        </w:rPr>
        <w:t xml:space="preserve"> und eine Aufgabe von</w:t>
      </w:r>
    </w:p>
    <w:p w:rsidR="001227EF" w:rsidRDefault="00EC5524">
      <w:pPr>
        <w:pStyle w:val="20"/>
        <w:shd w:val="clear" w:color="auto" w:fill="auto"/>
        <w:spacing w:before="0" w:after="0" w:line="250" w:lineRule="exact"/>
        <w:ind w:left="1000"/>
        <w:jc w:val="left"/>
      </w:pPr>
      <w:r>
        <w:rPr>
          <w:lang w:val="de-DE" w:eastAsia="de-DE" w:bidi="de-DE"/>
        </w:rPr>
        <w:t>Anfang bis Ende zu lösen.</w:t>
      </w:r>
    </w:p>
    <w:p w:rsidR="001227EF" w:rsidRDefault="00EC5524">
      <w:pPr>
        <w:pStyle w:val="20"/>
        <w:shd w:val="clear" w:color="auto" w:fill="auto"/>
        <w:tabs>
          <w:tab w:val="left" w:pos="974"/>
        </w:tabs>
        <w:spacing w:before="0" w:after="0" w:line="190" w:lineRule="exact"/>
        <w:ind w:left="420"/>
      </w:pPr>
      <w:r>
        <w:rPr>
          <w:lang w:val="de-DE" w:eastAsia="de-DE" w:bidi="de-DE"/>
        </w:rPr>
        <w:t>E</w:t>
      </w:r>
      <w:r>
        <w:rPr>
          <w:lang w:val="de-DE" w:eastAsia="de-DE" w:bidi="de-DE"/>
        </w:rPr>
        <w:tab/>
        <w:t>Obwohl man in den Medien oft das Gegenteil gelesen hat, können Praktika also durchaus sinnvoll sein.</w:t>
      </w:r>
    </w:p>
    <w:p w:rsidR="001227EF" w:rsidRDefault="00EC5524">
      <w:pPr>
        <w:pStyle w:val="20"/>
        <w:shd w:val="clear" w:color="auto" w:fill="auto"/>
        <w:tabs>
          <w:tab w:val="left" w:pos="974"/>
        </w:tabs>
        <w:spacing w:before="0" w:after="0" w:line="250" w:lineRule="exact"/>
        <w:ind w:left="420"/>
      </w:pPr>
      <w:r>
        <w:rPr>
          <w:rStyle w:val="24"/>
        </w:rPr>
        <w:t>F</w:t>
      </w:r>
      <w:r>
        <w:rPr>
          <w:rStyle w:val="24"/>
        </w:rPr>
        <w:tab/>
      </w:r>
      <w:r>
        <w:rPr>
          <w:lang w:val="de-DE" w:eastAsia="de-DE" w:bidi="de-DE"/>
        </w:rPr>
        <w:t>Denn oft setzen Firmen Praktikanten nur als billige Arbeitskräfte ein, ohne ihnen eine Chance auf einen</w:t>
      </w:r>
    </w:p>
    <w:p w:rsidR="001227EF" w:rsidRDefault="00EC5524">
      <w:pPr>
        <w:pStyle w:val="20"/>
        <w:shd w:val="clear" w:color="auto" w:fill="auto"/>
        <w:spacing w:before="0" w:after="528" w:line="250" w:lineRule="exact"/>
        <w:ind w:left="1000"/>
        <w:jc w:val="left"/>
      </w:pPr>
      <w:r>
        <w:rPr>
          <w:lang w:val="de-DE" w:eastAsia="de-DE" w:bidi="de-DE"/>
        </w:rPr>
        <w:t>festen Arbeitsplatz zu geben.</w:t>
      </w:r>
    </w:p>
    <w:p w:rsidR="001227EF" w:rsidRDefault="00EC5524">
      <w:pPr>
        <w:pStyle w:val="101"/>
        <w:shd w:val="clear" w:color="auto" w:fill="auto"/>
        <w:spacing w:before="0" w:after="242" w:line="190" w:lineRule="exact"/>
        <w:ind w:left="20"/>
      </w:pPr>
      <w:r>
        <w:rPr>
          <w:lang w:val="de-DE" w:eastAsia="de-DE" w:bidi="de-DE"/>
        </w:rPr>
        <w:t>Hilft ein Praktikum, eine Stelle zu finden?</w:t>
      </w:r>
    </w:p>
    <w:p w:rsidR="001227EF" w:rsidRDefault="00EC5524">
      <w:pPr>
        <w:pStyle w:val="20"/>
        <w:shd w:val="clear" w:color="auto" w:fill="auto"/>
        <w:spacing w:before="0" w:after="0" w:line="235" w:lineRule="exact"/>
        <w:ind w:firstLine="780"/>
        <w:jc w:val="left"/>
      </w:pPr>
      <w:r>
        <w:rPr>
          <w:lang w:val="de-DE" w:eastAsia="de-DE" w:bidi="de-DE"/>
        </w:rPr>
        <w:t>Man hast es immer wieder in den Medien gelesen und gehört: Wenn man eine Stelle sucht, hilft es kaum, ein</w:t>
      </w:r>
    </w:p>
    <w:p w:rsidR="001227EF" w:rsidRDefault="00EC5524">
      <w:pPr>
        <w:pStyle w:val="20"/>
        <w:shd w:val="clear" w:color="auto" w:fill="auto"/>
        <w:tabs>
          <w:tab w:val="left" w:leader="underscore" w:pos="2693"/>
        </w:tabs>
        <w:spacing w:before="0" w:after="0" w:line="235" w:lineRule="exact"/>
      </w:pPr>
      <w:r>
        <w:rPr>
          <w:lang w:val="de-DE" w:eastAsia="de-DE" w:bidi="de-DE"/>
        </w:rPr>
        <w:t xml:space="preserve">Praktikum zu machen. 11 </w:t>
      </w:r>
      <w:r>
        <w:rPr>
          <w:lang w:val="de-DE" w:eastAsia="de-DE" w:bidi="de-DE"/>
        </w:rPr>
        <w:tab/>
        <w:t>Aber stimmt das wirklich? Sind Praktika tatsächlic</w:t>
      </w:r>
      <w:r>
        <w:rPr>
          <w:lang w:val="de-DE" w:eastAsia="de-DE" w:bidi="de-DE"/>
        </w:rPr>
        <w:t>h so schlecht und aussichtslos?</w:t>
      </w:r>
    </w:p>
    <w:p w:rsidR="001227EF" w:rsidRDefault="00EC5524">
      <w:pPr>
        <w:pStyle w:val="20"/>
        <w:shd w:val="clear" w:color="auto" w:fill="auto"/>
        <w:spacing w:before="0" w:after="0" w:line="235" w:lineRule="exact"/>
      </w:pPr>
      <w:r>
        <w:rPr>
          <w:lang w:val="de-DE" w:eastAsia="de-DE" w:bidi="de-DE"/>
        </w:rPr>
        <w:t xml:space="preserve">Neue Zahlen zeigen, dass in den letzten Jahren hierzulande immerhin 300000 offene Stellen mit ehemaligen Praktikanten besetzt worden sind. Mit anderen Worten: 300000 Menschen haben eine Stelle gefunden, weil sie ein </w:t>
      </w:r>
      <w:r>
        <w:rPr>
          <w:lang w:val="de-DE" w:eastAsia="de-DE" w:bidi="de-DE"/>
        </w:rPr>
        <w:t>Praktikum gemacht haben.</w:t>
      </w:r>
    </w:p>
    <w:p w:rsidR="001227EF" w:rsidRDefault="00EC5524">
      <w:pPr>
        <w:pStyle w:val="20"/>
        <w:shd w:val="clear" w:color="auto" w:fill="auto"/>
        <w:spacing w:before="0" w:after="0" w:line="235" w:lineRule="exact"/>
        <w:ind w:firstLine="780"/>
        <w:jc w:val="left"/>
      </w:pPr>
      <w:r>
        <w:rPr>
          <w:lang w:val="de-DE" w:eastAsia="de-DE" w:bidi="de-DE"/>
        </w:rPr>
        <w:t>Damit man seinem Ziel, nach einem Praktikum eingestellt zu werden, näher kommt, sollte man allerdings einige Dinge beachten:</w:t>
      </w:r>
    </w:p>
    <w:p w:rsidR="001227EF" w:rsidRDefault="00EC5524">
      <w:pPr>
        <w:pStyle w:val="20"/>
        <w:numPr>
          <w:ilvl w:val="0"/>
          <w:numId w:val="18"/>
        </w:numPr>
        <w:shd w:val="clear" w:color="auto" w:fill="auto"/>
        <w:tabs>
          <w:tab w:val="left" w:pos="974"/>
          <w:tab w:val="left" w:leader="underscore" w:pos="7025"/>
        </w:tabs>
        <w:spacing w:before="0" w:after="0" w:line="235" w:lineRule="exact"/>
        <w:ind w:firstLine="660"/>
      </w:pPr>
      <w:r>
        <w:rPr>
          <w:lang w:val="de-DE" w:eastAsia="de-DE" w:bidi="de-DE"/>
        </w:rPr>
        <w:t>Es empfiehlt sich, als Praktikant ein eigenes Projekt zu betreuen. 12</w:t>
      </w:r>
      <w:r>
        <w:rPr>
          <w:lang w:val="de-DE" w:eastAsia="de-DE" w:bidi="de-DE"/>
        </w:rPr>
        <w:tab/>
      </w:r>
    </w:p>
    <w:p w:rsidR="001227EF" w:rsidRDefault="00EC5524">
      <w:pPr>
        <w:pStyle w:val="20"/>
        <w:numPr>
          <w:ilvl w:val="0"/>
          <w:numId w:val="18"/>
        </w:numPr>
        <w:shd w:val="clear" w:color="auto" w:fill="auto"/>
        <w:tabs>
          <w:tab w:val="left" w:pos="974"/>
        </w:tabs>
        <w:spacing w:before="0" w:after="0" w:line="235" w:lineRule="exact"/>
        <w:ind w:firstLine="660"/>
      </w:pPr>
      <w:r>
        <w:rPr>
          <w:lang w:val="de-DE" w:eastAsia="de-DE" w:bidi="de-DE"/>
        </w:rPr>
        <w:t>Natürlich braucht jede Praktikantin</w:t>
      </w:r>
      <w:r>
        <w:rPr>
          <w:lang w:val="de-DE" w:eastAsia="de-DE" w:bidi="de-DE"/>
        </w:rPr>
        <w:t xml:space="preserve"> und jeder Praktikant Hilfe und Unterstützung von den Kolleginnen und Kollegen. Trotzdem sollte man versuchen, während seines Praktikums möglichst selbstständig zu arbeiten. Nur so sehen die anderen, dass man ein „Gewinn“ für die Firma oder für das Team is</w:t>
      </w:r>
      <w:r>
        <w:rPr>
          <w:lang w:val="de-DE" w:eastAsia="de-DE" w:bidi="de-DE"/>
        </w:rPr>
        <w:t>t.</w:t>
      </w:r>
    </w:p>
    <w:p w:rsidR="001227EF" w:rsidRDefault="00EC5524">
      <w:pPr>
        <w:pStyle w:val="20"/>
        <w:numPr>
          <w:ilvl w:val="0"/>
          <w:numId w:val="18"/>
        </w:numPr>
        <w:shd w:val="clear" w:color="auto" w:fill="auto"/>
        <w:tabs>
          <w:tab w:val="left" w:pos="988"/>
        </w:tabs>
        <w:spacing w:before="0" w:after="0" w:line="240" w:lineRule="exact"/>
        <w:ind w:firstLine="660"/>
      </w:pPr>
      <w:r>
        <w:rPr>
          <w:lang w:val="de-DE" w:eastAsia="de-DE" w:bidi="de-DE"/>
        </w:rPr>
        <w:t>Um ein Projekt übernehmen und selbstständig arbeiten zu können, braucht man Zeit. Deshalb sollte ein</w:t>
      </w:r>
    </w:p>
    <w:p w:rsidR="001227EF" w:rsidRDefault="00EC5524">
      <w:pPr>
        <w:pStyle w:val="20"/>
        <w:shd w:val="clear" w:color="auto" w:fill="auto"/>
        <w:tabs>
          <w:tab w:val="left" w:leader="underscore" w:pos="3154"/>
        </w:tabs>
        <w:spacing w:before="0" w:after="0" w:line="240" w:lineRule="exact"/>
      </w:pPr>
      <w:r>
        <w:rPr>
          <w:lang w:val="de-DE" w:eastAsia="de-DE" w:bidi="de-DE"/>
        </w:rPr>
        <w:t>Praktikum nicht zu kurz sein. 13</w:t>
      </w:r>
      <w:r>
        <w:rPr>
          <w:lang w:val="de-DE" w:eastAsia="de-DE" w:bidi="de-DE"/>
        </w:rPr>
        <w:tab/>
        <w:t>So hat man die Möglichkeit, sich einzuarbeiten und nach einer bestimmten Zeit</w:t>
      </w:r>
    </w:p>
    <w:p w:rsidR="001227EF" w:rsidRDefault="00EC5524">
      <w:pPr>
        <w:pStyle w:val="20"/>
        <w:shd w:val="clear" w:color="auto" w:fill="auto"/>
        <w:spacing w:before="0" w:after="0" w:line="240" w:lineRule="exact"/>
      </w:pPr>
      <w:r>
        <w:rPr>
          <w:lang w:val="de-DE" w:eastAsia="de-DE" w:bidi="de-DE"/>
        </w:rPr>
        <w:t>effektiv mitzuarbeiten.</w:t>
      </w:r>
    </w:p>
    <w:p w:rsidR="001227EF" w:rsidRDefault="00EC5524">
      <w:pPr>
        <w:pStyle w:val="20"/>
        <w:numPr>
          <w:ilvl w:val="0"/>
          <w:numId w:val="18"/>
        </w:numPr>
        <w:shd w:val="clear" w:color="auto" w:fill="auto"/>
        <w:tabs>
          <w:tab w:val="left" w:pos="974"/>
        </w:tabs>
        <w:spacing w:before="0" w:after="0" w:line="235" w:lineRule="exact"/>
        <w:ind w:firstLine="660"/>
        <w:sectPr w:rsidR="001227EF">
          <w:pgSz w:w="11900" w:h="16840"/>
          <w:pgMar w:top="1004" w:right="787" w:bottom="1384" w:left="1392" w:header="0" w:footer="3" w:gutter="0"/>
          <w:cols w:space="720"/>
          <w:noEndnote/>
          <w:docGrid w:linePitch="360"/>
        </w:sectPr>
      </w:pPr>
      <w:r>
        <w:rPr>
          <w:lang w:val="de-DE" w:eastAsia="de-DE" w:bidi="de-DE"/>
        </w:rPr>
        <w:t>Voraussetzung für ein gutes Praktikum ist es auch, dass mindestens ein Mitarbeiter der Firma für den Praktikanten verantwortlich ist: Es sollte also unbedingt einen festen Ansprechpartner für den Praktikanten geben, der diesen betreut</w:t>
      </w:r>
      <w:r>
        <w:rPr>
          <w:lang w:val="de-DE" w:eastAsia="de-DE" w:bidi="de-DE"/>
        </w:rPr>
        <w:t xml:space="preserve"> und Fragen zuverlässig beantwortet.</w:t>
      </w:r>
    </w:p>
    <w:p w:rsidR="001227EF" w:rsidRDefault="00EC5524">
      <w:pPr>
        <w:pStyle w:val="20"/>
        <w:numPr>
          <w:ilvl w:val="0"/>
          <w:numId w:val="18"/>
        </w:numPr>
        <w:shd w:val="clear" w:color="auto" w:fill="auto"/>
        <w:tabs>
          <w:tab w:val="left" w:pos="949"/>
        </w:tabs>
        <w:spacing w:before="0" w:after="0" w:line="190" w:lineRule="exact"/>
        <w:ind w:left="600"/>
      </w:pPr>
      <w:r>
        <w:rPr>
          <w:lang w:val="de-DE" w:eastAsia="de-DE" w:bidi="de-DE"/>
        </w:rPr>
        <w:lastRenderedPageBreak/>
        <w:t>Wer ein Praktikum macht, möchte vor allem Berufserfahrung sammeln. Der Verdienst ist also nicht das</w:t>
      </w:r>
    </w:p>
    <w:p w:rsidR="001227EF" w:rsidRDefault="00EC5524">
      <w:pPr>
        <w:pStyle w:val="20"/>
        <w:shd w:val="clear" w:color="auto" w:fill="auto"/>
        <w:tabs>
          <w:tab w:val="left" w:leader="underscore" w:pos="2144"/>
        </w:tabs>
        <w:spacing w:before="0" w:after="79" w:line="190" w:lineRule="exact"/>
      </w:pPr>
      <w:r>
        <w:rPr>
          <w:lang w:val="de-DE" w:eastAsia="de-DE" w:bidi="de-DE"/>
        </w:rPr>
        <w:t>Wichtigste dabei. 14</w:t>
      </w:r>
      <w:r>
        <w:rPr>
          <w:lang w:val="de-DE" w:eastAsia="de-DE" w:bidi="de-DE"/>
        </w:rPr>
        <w:tab/>
        <w:t>Am besten erkundigt man sich vor dem Praktikum, welche Bezahlungen der Branche üblich</w:t>
      </w:r>
    </w:p>
    <w:p w:rsidR="001227EF" w:rsidRDefault="00EC5524">
      <w:pPr>
        <w:pStyle w:val="20"/>
        <w:shd w:val="clear" w:color="auto" w:fill="auto"/>
        <w:spacing w:before="0" w:after="0" w:line="190" w:lineRule="exact"/>
      </w:pPr>
      <w:r>
        <w:rPr>
          <w:lang w:val="de-DE" w:eastAsia="de-DE" w:bidi="de-DE"/>
        </w:rPr>
        <w:t>ist.</w:t>
      </w:r>
    </w:p>
    <w:p w:rsidR="001227EF" w:rsidRDefault="00EC5524">
      <w:pPr>
        <w:pStyle w:val="20"/>
        <w:shd w:val="clear" w:color="auto" w:fill="auto"/>
        <w:spacing w:before="0" w:after="0" w:line="230" w:lineRule="exact"/>
        <w:ind w:firstLine="760"/>
      </w:pPr>
      <w:r>
        <w:rPr>
          <w:lang w:val="de-DE" w:eastAsia="de-DE" w:bidi="de-DE"/>
        </w:rPr>
        <w:t>Praktika, das zeigt übrigens der Bericht auch, helfen nicht nur jungen Leuten beim Berufseinstieg. Auch für die 30- bis 40-Jährigen, die schon berufstätig waren und sich neu orientieren müssen oder möchten, weil sie ihre Stelle verloren haben oder den Arbe</w:t>
      </w:r>
      <w:r>
        <w:rPr>
          <w:lang w:val="de-DE" w:eastAsia="de-DE" w:bidi="de-DE"/>
        </w:rPr>
        <w:t>itsplatz wechseln wollen, bieten sie eine gute Chance: Fast die Hälfte der ehemaligen Praktikanten, die eine Stelle bekamen, waren zwischen 31 und 40 Jahre alt.</w:t>
      </w:r>
    </w:p>
    <w:p w:rsidR="001227EF" w:rsidRDefault="00EC5524">
      <w:pPr>
        <w:pStyle w:val="20"/>
        <w:shd w:val="clear" w:color="auto" w:fill="auto"/>
        <w:tabs>
          <w:tab w:val="left" w:leader="underscore" w:pos="1550"/>
        </w:tabs>
        <w:spacing w:before="0" w:after="0" w:line="230" w:lineRule="exact"/>
        <w:ind w:firstLine="760"/>
      </w:pPr>
      <w:r>
        <w:rPr>
          <w:lang w:val="de-DE" w:eastAsia="de-DE" w:bidi="de-DE"/>
        </w:rPr>
        <w:t>15</w:t>
      </w:r>
      <w:r>
        <w:rPr>
          <w:lang w:val="de-DE" w:eastAsia="de-DE" w:bidi="de-DE"/>
        </w:rPr>
        <w:tab/>
        <w:t>Man sollte allerdings aufpassen, dass man nicht zu viele davon macht: Zwei bis drei Praktika</w:t>
      </w:r>
      <w:r>
        <w:rPr>
          <w:lang w:val="de-DE" w:eastAsia="de-DE" w:bidi="de-DE"/>
        </w:rPr>
        <w:t xml:space="preserve"> sind</w:t>
      </w:r>
    </w:p>
    <w:p w:rsidR="001227EF" w:rsidRDefault="00EC5524">
      <w:pPr>
        <w:pStyle w:val="20"/>
        <w:shd w:val="clear" w:color="auto" w:fill="auto"/>
        <w:spacing w:before="0" w:after="436" w:line="230" w:lineRule="exact"/>
      </w:pPr>
      <w:r>
        <w:rPr>
          <w:lang w:val="de-DE" w:eastAsia="de-DE" w:bidi="de-DE"/>
        </w:rPr>
        <w:t>genug, um sich beruflich zu orientieren, erste Berufserfahrungen zu sammeln und diese dann zu vertiefen.</w:t>
      </w:r>
    </w:p>
    <w:p w:rsidR="001227EF" w:rsidRDefault="00EC5524">
      <w:pPr>
        <w:pStyle w:val="90"/>
        <w:shd w:val="clear" w:color="auto" w:fill="auto"/>
        <w:spacing w:after="244" w:line="210" w:lineRule="exact"/>
        <w:ind w:left="20"/>
      </w:pPr>
      <w:r>
        <w:rPr>
          <w:lang w:val="de-DE" w:eastAsia="de-DE" w:bidi="de-DE"/>
        </w:rPr>
        <w:t>TEIL 2. SPRACHEANWENDUNG</w:t>
      </w:r>
    </w:p>
    <w:p w:rsidR="001227EF" w:rsidRDefault="00EC5524">
      <w:pPr>
        <w:pStyle w:val="90"/>
        <w:shd w:val="clear" w:color="auto" w:fill="auto"/>
        <w:spacing w:after="7" w:line="210" w:lineRule="exact"/>
        <w:jc w:val="both"/>
      </w:pPr>
      <w:r>
        <w:rPr>
          <w:rStyle w:val="91"/>
          <w:b/>
          <w:bCs/>
        </w:rPr>
        <w:t>AUFGABE 4</w:t>
      </w:r>
    </w:p>
    <w:p w:rsidR="001227EF" w:rsidRDefault="00EC5524">
      <w:pPr>
        <w:pStyle w:val="90"/>
        <w:shd w:val="clear" w:color="auto" w:fill="auto"/>
        <w:spacing w:after="222" w:line="317" w:lineRule="exact"/>
        <w:jc w:val="both"/>
      </w:pPr>
      <w:r>
        <w:rPr>
          <w:lang w:val="de-DE" w:eastAsia="de-DE" w:bidi="de-DE"/>
        </w:rPr>
        <w:t>Lesen Sie den folgenden Text und entscheiden Sie, welches Wort (A, B, C oder D) in die Lücken 16-30 passt.</w:t>
      </w:r>
    </w:p>
    <w:p w:rsidR="001227EF" w:rsidRDefault="00EC5524">
      <w:pPr>
        <w:pStyle w:val="20"/>
        <w:shd w:val="clear" w:color="auto" w:fill="auto"/>
        <w:spacing w:before="0" w:after="0" w:line="190" w:lineRule="exact"/>
      </w:pPr>
      <w:r>
        <w:rPr>
          <w:lang w:val="de-DE" w:eastAsia="de-DE" w:bidi="de-DE"/>
        </w:rPr>
        <w:t>Liebe Daniela,</w:t>
      </w:r>
    </w:p>
    <w:p w:rsidR="001227EF" w:rsidRDefault="00EC5524">
      <w:pPr>
        <w:pStyle w:val="20"/>
        <w:shd w:val="clear" w:color="auto" w:fill="auto"/>
        <w:tabs>
          <w:tab w:val="left" w:leader="underscore" w:pos="6190"/>
        </w:tabs>
        <w:spacing w:before="0" w:after="0" w:line="230" w:lineRule="exact"/>
        <w:ind w:firstLine="760"/>
      </w:pPr>
      <w:r>
        <w:rPr>
          <w:lang w:val="de-DE" w:eastAsia="de-DE" w:bidi="de-DE"/>
        </w:rPr>
        <w:t xml:space="preserve">ich habe schon ein ganz schlechtes Gewissen, denn 16 </w:t>
      </w:r>
      <w:r>
        <w:rPr>
          <w:rStyle w:val="22"/>
        </w:rPr>
        <w:tab/>
        <w:t xml:space="preserve"> </w:t>
      </w:r>
      <w:r>
        <w:rPr>
          <w:lang w:val="de-DE" w:eastAsia="de-DE" w:bidi="de-DE"/>
        </w:rPr>
        <w:t>wollte ich dir schon vor zwei Monaten</w:t>
      </w:r>
    </w:p>
    <w:p w:rsidR="001227EF" w:rsidRDefault="00EC5524">
      <w:pPr>
        <w:pStyle w:val="20"/>
        <w:shd w:val="clear" w:color="auto" w:fill="auto"/>
        <w:tabs>
          <w:tab w:val="left" w:leader="underscore" w:pos="8246"/>
        </w:tabs>
        <w:spacing w:before="0" w:after="0" w:line="230" w:lineRule="exact"/>
      </w:pPr>
      <w:r>
        <w:rPr>
          <w:lang w:val="de-DE" w:eastAsia="de-DE" w:bidi="de-DE"/>
        </w:rPr>
        <w:t>schreiben. Aber du weißt ja, wie das ist: Wenn man sich auf eine Prüfung vorbereitet, hat 17</w:t>
      </w:r>
      <w:r>
        <w:rPr>
          <w:lang w:val="de-DE" w:eastAsia="de-DE" w:bidi="de-DE"/>
        </w:rPr>
        <w:tab/>
        <w:t>überhaupt keine</w:t>
      </w:r>
    </w:p>
    <w:p w:rsidR="001227EF" w:rsidRDefault="00EC5524">
      <w:pPr>
        <w:pStyle w:val="20"/>
        <w:shd w:val="clear" w:color="auto" w:fill="auto"/>
        <w:spacing w:before="0" w:after="0" w:line="230" w:lineRule="exact"/>
      </w:pPr>
      <w:r>
        <w:rPr>
          <w:lang w:val="de-DE" w:eastAsia="de-DE" w:bidi="de-DE"/>
        </w:rPr>
        <w:t>Zeit mehr für seine Hobbys - alles dreh</w:t>
      </w:r>
      <w:r>
        <w:rPr>
          <w:lang w:val="de-DE" w:eastAsia="de-DE" w:bidi="de-DE"/>
        </w:rPr>
        <w:t>t sich nur noch ums Lernen.</w:t>
      </w:r>
    </w:p>
    <w:p w:rsidR="001227EF" w:rsidRDefault="00EC5524">
      <w:pPr>
        <w:pStyle w:val="20"/>
        <w:shd w:val="clear" w:color="auto" w:fill="auto"/>
        <w:spacing w:before="0" w:after="0" w:line="230" w:lineRule="exact"/>
        <w:ind w:firstLine="760"/>
      </w:pPr>
      <w:r>
        <w:rPr>
          <w:lang w:val="de-DE" w:eastAsia="de-DE" w:bidi="de-DE"/>
        </w:rPr>
        <w:t>Nun habe ich es aber geschafft: Gestern war die Prüfung und ich bin zuversichtlich, dass ich sie bestanden</w:t>
      </w:r>
    </w:p>
    <w:p w:rsidR="001227EF" w:rsidRDefault="00EC5524">
      <w:pPr>
        <w:pStyle w:val="20"/>
        <w:shd w:val="clear" w:color="auto" w:fill="auto"/>
        <w:tabs>
          <w:tab w:val="left" w:leader="underscore" w:pos="2770"/>
          <w:tab w:val="left" w:leader="underscore" w:pos="8525"/>
        </w:tabs>
        <w:spacing w:before="0" w:after="0" w:line="230" w:lineRule="exact"/>
      </w:pPr>
      <w:r>
        <w:rPr>
          <w:lang w:val="de-DE" w:eastAsia="de-DE" w:bidi="de-DE"/>
        </w:rPr>
        <w:t>habe. Mein Freund, mit 18</w:t>
      </w:r>
      <w:r>
        <w:rPr>
          <w:rStyle w:val="22"/>
        </w:rPr>
        <w:tab/>
      </w:r>
      <w:r>
        <w:rPr>
          <w:lang w:val="de-DE" w:eastAsia="de-DE" w:bidi="de-DE"/>
        </w:rPr>
        <w:t>Hilfe es mir überhaupt nur möglich war, diese ganze Zeit zu 19</w:t>
      </w:r>
      <w:r>
        <w:rPr>
          <w:rStyle w:val="22"/>
        </w:rPr>
        <w:tab/>
      </w:r>
      <w:r>
        <w:rPr>
          <w:lang w:val="de-DE" w:eastAsia="de-DE" w:bidi="de-DE"/>
        </w:rPr>
        <w:t>, hat mich für</w:t>
      </w:r>
    </w:p>
    <w:p w:rsidR="001227EF" w:rsidRDefault="00EC5524">
      <w:pPr>
        <w:pStyle w:val="20"/>
        <w:shd w:val="clear" w:color="auto" w:fill="auto"/>
        <w:spacing w:before="0" w:after="0" w:line="230" w:lineRule="exact"/>
      </w:pPr>
      <w:r>
        <w:rPr>
          <w:lang w:val="de-DE" w:eastAsia="de-DE" w:bidi="de-DE"/>
        </w:rPr>
        <w:t>heute Abend in ei</w:t>
      </w:r>
      <w:r>
        <w:rPr>
          <w:lang w:val="de-DE" w:eastAsia="de-DE" w:bidi="de-DE"/>
        </w:rPr>
        <w:t>n tolles Restaurant eingeladen. Danach gehen wir auch noch tanzen.</w:t>
      </w:r>
    </w:p>
    <w:p w:rsidR="001227EF" w:rsidRDefault="00EC5524">
      <w:pPr>
        <w:pStyle w:val="20"/>
        <w:shd w:val="clear" w:color="auto" w:fill="auto"/>
        <w:tabs>
          <w:tab w:val="left" w:leader="underscore" w:pos="5306"/>
        </w:tabs>
        <w:spacing w:before="0" w:after="0" w:line="230" w:lineRule="exact"/>
        <w:ind w:firstLine="760"/>
      </w:pPr>
      <w:r>
        <w:rPr>
          <w:lang w:val="de-DE" w:eastAsia="de-DE" w:bidi="de-DE"/>
        </w:rPr>
        <w:t>In deinem letzten Brief hast du mich gefragt, 20</w:t>
      </w:r>
      <w:r>
        <w:rPr>
          <w:rStyle w:val="22"/>
        </w:rPr>
        <w:tab/>
      </w:r>
      <w:r>
        <w:rPr>
          <w:lang w:val="de-DE" w:eastAsia="de-DE" w:bidi="de-DE"/>
        </w:rPr>
        <w:t>ich Lust hätte, mit dir zusammen ein Wochenende in</w:t>
      </w:r>
    </w:p>
    <w:p w:rsidR="001227EF" w:rsidRDefault="00EC5524">
      <w:pPr>
        <w:pStyle w:val="20"/>
        <w:shd w:val="clear" w:color="auto" w:fill="auto"/>
        <w:spacing w:before="0" w:after="0" w:line="230" w:lineRule="exact"/>
      </w:pPr>
      <w:r>
        <w:rPr>
          <w:lang w:val="de-DE" w:eastAsia="de-DE" w:bidi="de-DE"/>
        </w:rPr>
        <w:t xml:space="preserve">London zu verbringen. Natürlich habe ich Lust! Nach dem ganzen Stress der letzten Wochen </w:t>
      </w:r>
      <w:r>
        <w:rPr>
          <w:lang w:val="de-DE" w:eastAsia="de-DE" w:bidi="de-DE"/>
        </w:rPr>
        <w:t>fände ich es super, mal ein</w:t>
      </w:r>
    </w:p>
    <w:p w:rsidR="001227EF" w:rsidRDefault="00EC5524">
      <w:pPr>
        <w:pStyle w:val="20"/>
        <w:shd w:val="clear" w:color="auto" w:fill="auto"/>
        <w:tabs>
          <w:tab w:val="left" w:leader="underscore" w:pos="4987"/>
        </w:tabs>
        <w:spacing w:before="0" w:after="0" w:line="230" w:lineRule="exact"/>
      </w:pPr>
      <w:r>
        <w:rPr>
          <w:lang w:val="de-DE" w:eastAsia="de-DE" w:bidi="de-DE"/>
        </w:rPr>
        <w:t>paar Tage lang mit einer Freundin etwas Tolles zu 21</w:t>
      </w:r>
      <w:r>
        <w:rPr>
          <w:lang w:val="de-DE" w:eastAsia="de-DE" w:bidi="de-DE"/>
        </w:rPr>
        <w:tab/>
        <w:t>. London ist eine wunderbare Stadt, ich habe schon viele</w:t>
      </w:r>
    </w:p>
    <w:p w:rsidR="001227EF" w:rsidRDefault="00EC5524">
      <w:pPr>
        <w:pStyle w:val="20"/>
        <w:shd w:val="clear" w:color="auto" w:fill="auto"/>
        <w:tabs>
          <w:tab w:val="left" w:leader="underscore" w:pos="4445"/>
          <w:tab w:val="left" w:leader="underscore" w:pos="6190"/>
        </w:tabs>
        <w:spacing w:before="0" w:after="0" w:line="230" w:lineRule="exact"/>
      </w:pPr>
      <w:r>
        <w:rPr>
          <w:lang w:val="de-DE" w:eastAsia="de-DE" w:bidi="de-DE"/>
        </w:rPr>
        <w:t>Berichte darüber gelesen. Ich würde mich 22</w:t>
      </w:r>
      <w:r>
        <w:rPr>
          <w:lang w:val="de-DE" w:eastAsia="de-DE" w:bidi="de-DE"/>
        </w:rPr>
        <w:tab/>
        <w:t>besonders 23</w:t>
      </w:r>
      <w:r>
        <w:rPr>
          <w:rStyle w:val="22"/>
        </w:rPr>
        <w:tab/>
      </w:r>
      <w:r>
        <w:rPr>
          <w:lang w:val="de-DE" w:eastAsia="de-DE" w:bidi="de-DE"/>
        </w:rPr>
        <w:t>die Tate Gallery und das Filmmuseum</w:t>
      </w:r>
    </w:p>
    <w:p w:rsidR="001227EF" w:rsidRDefault="00EC5524">
      <w:pPr>
        <w:pStyle w:val="20"/>
        <w:shd w:val="clear" w:color="auto" w:fill="auto"/>
        <w:spacing w:before="0" w:after="0" w:line="190" w:lineRule="exact"/>
      </w:pPr>
      <w:r>
        <w:rPr>
          <w:lang w:val="de-DE" w:eastAsia="de-DE" w:bidi="de-DE"/>
        </w:rPr>
        <w:t>interessieren.</w:t>
      </w:r>
    </w:p>
    <w:p w:rsidR="001227EF" w:rsidRDefault="00EC5524">
      <w:pPr>
        <w:pStyle w:val="20"/>
        <w:shd w:val="clear" w:color="auto" w:fill="auto"/>
        <w:tabs>
          <w:tab w:val="left" w:leader="underscore" w:pos="2144"/>
          <w:tab w:val="left" w:leader="underscore" w:pos="6190"/>
          <w:tab w:val="left" w:leader="underscore" w:pos="9342"/>
        </w:tabs>
        <w:spacing w:before="0" w:after="0" w:line="230" w:lineRule="exact"/>
        <w:ind w:firstLine="760"/>
      </w:pPr>
      <w:r>
        <w:rPr>
          <w:lang w:val="de-DE" w:eastAsia="de-DE" w:bidi="de-DE"/>
        </w:rPr>
        <w:t>Mach 24</w:t>
      </w:r>
      <w:r>
        <w:rPr>
          <w:rStyle w:val="22"/>
        </w:rPr>
        <w:tab/>
      </w:r>
      <w:r>
        <w:rPr>
          <w:lang w:val="de-DE" w:eastAsia="de-DE" w:bidi="de-DE"/>
        </w:rPr>
        <w:t>einfach ein paar Vorschläge, wann du 25</w:t>
      </w:r>
      <w:r>
        <w:rPr>
          <w:lang w:val="de-DE" w:eastAsia="de-DE" w:bidi="de-DE"/>
        </w:rPr>
        <w:tab/>
        <w:t>hast. Ich bin sicher, dass wir 26</w:t>
      </w:r>
      <w:r>
        <w:rPr>
          <w:lang w:val="de-DE" w:eastAsia="de-DE" w:bidi="de-DE"/>
        </w:rPr>
        <w:tab/>
        <w:t>auf</w:t>
      </w:r>
    </w:p>
    <w:p w:rsidR="001227EF" w:rsidRDefault="00EC5524">
      <w:pPr>
        <w:pStyle w:val="20"/>
        <w:shd w:val="clear" w:color="auto" w:fill="auto"/>
        <w:spacing w:before="0" w:after="0" w:line="230" w:lineRule="exact"/>
      </w:pPr>
      <w:r>
        <w:rPr>
          <w:lang w:val="de-DE" w:eastAsia="de-DE" w:bidi="de-DE"/>
        </w:rPr>
        <w:t>ein Wochenende einigen können. In der Zwischenzeit drucke ich schon mal ein paar Angebote aus dem Internet aus:</w:t>
      </w:r>
    </w:p>
    <w:p w:rsidR="001227EF" w:rsidRDefault="00EC5524">
      <w:pPr>
        <w:pStyle w:val="20"/>
        <w:shd w:val="clear" w:color="auto" w:fill="auto"/>
        <w:tabs>
          <w:tab w:val="left" w:leader="underscore" w:pos="4704"/>
        </w:tabs>
        <w:spacing w:before="0" w:after="0" w:line="230" w:lineRule="exact"/>
      </w:pPr>
      <w:r>
        <w:rPr>
          <w:lang w:val="de-DE" w:eastAsia="de-DE" w:bidi="de-DE"/>
        </w:rPr>
        <w:t>preiswerte Flüge, ein schönes und günstiges 27</w:t>
      </w:r>
      <w:r>
        <w:rPr>
          <w:rStyle w:val="22"/>
        </w:rPr>
        <w:tab/>
        <w:t xml:space="preserve"> </w:t>
      </w:r>
      <w:r>
        <w:rPr>
          <w:lang w:val="de-DE" w:eastAsia="de-DE" w:bidi="de-DE"/>
        </w:rPr>
        <w:t>für uns usw. Ich f</w:t>
      </w:r>
      <w:r>
        <w:rPr>
          <w:lang w:val="de-DE" w:eastAsia="de-DE" w:bidi="de-DE"/>
        </w:rPr>
        <w:t>reue mich schon auf deinen nächsten</w:t>
      </w:r>
    </w:p>
    <w:p w:rsidR="001227EF" w:rsidRDefault="00EC5524">
      <w:pPr>
        <w:pStyle w:val="20"/>
        <w:shd w:val="clear" w:color="auto" w:fill="auto"/>
        <w:tabs>
          <w:tab w:val="left" w:leader="underscore" w:pos="929"/>
        </w:tabs>
        <w:spacing w:before="0" w:after="0" w:line="226" w:lineRule="exact"/>
      </w:pPr>
      <w:r>
        <w:rPr>
          <w:lang w:val="de-DE" w:eastAsia="de-DE" w:bidi="de-DE"/>
        </w:rPr>
        <w:t>28</w:t>
      </w:r>
      <w:r>
        <w:rPr>
          <w:rStyle w:val="22"/>
        </w:rPr>
        <w:tab/>
      </w:r>
      <w:r>
        <w:rPr>
          <w:lang w:val="de-DE" w:eastAsia="de-DE" w:bidi="de-DE"/>
        </w:rPr>
        <w:t>.</w:t>
      </w:r>
    </w:p>
    <w:p w:rsidR="001227EF" w:rsidRDefault="00EC5524">
      <w:pPr>
        <w:pStyle w:val="20"/>
        <w:shd w:val="clear" w:color="auto" w:fill="auto"/>
        <w:tabs>
          <w:tab w:val="left" w:leader="underscore" w:pos="2426"/>
        </w:tabs>
        <w:spacing w:before="0" w:after="0" w:line="226" w:lineRule="exact"/>
        <w:ind w:firstLine="760"/>
      </w:pPr>
      <w:r>
        <w:rPr>
          <w:lang w:val="de-DE" w:eastAsia="de-DE" w:bidi="de-DE"/>
        </w:rPr>
        <w:t>Herzliche 29</w:t>
      </w:r>
      <w:r>
        <w:rPr>
          <w:rStyle w:val="22"/>
        </w:rPr>
        <w:tab/>
      </w:r>
      <w:r>
        <w:rPr>
          <w:lang w:val="de-DE" w:eastAsia="de-DE" w:bidi="de-DE"/>
        </w:rPr>
        <w:t>,</w:t>
      </w:r>
    </w:p>
    <w:p w:rsidR="001227EF" w:rsidRDefault="00EC5524">
      <w:pPr>
        <w:pStyle w:val="20"/>
        <w:shd w:val="clear" w:color="auto" w:fill="auto"/>
        <w:tabs>
          <w:tab w:val="left" w:leader="underscore" w:pos="1550"/>
        </w:tabs>
        <w:spacing w:before="0" w:after="375" w:line="226" w:lineRule="exact"/>
        <w:ind w:firstLine="760"/>
      </w:pPr>
      <w:r>
        <w:rPr>
          <w:lang w:val="de-DE" w:eastAsia="de-DE" w:bidi="de-DE"/>
        </w:rPr>
        <w:t xml:space="preserve">30 </w:t>
      </w:r>
      <w:r>
        <w:rPr>
          <w:rStyle w:val="22"/>
        </w:rPr>
        <w:tab/>
      </w:r>
      <w:r>
        <w:rPr>
          <w:lang w:val="de-DE" w:eastAsia="de-DE" w:bidi="de-DE"/>
        </w:rPr>
        <w:t>Andrea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078"/>
        <w:gridCol w:w="2261"/>
        <w:gridCol w:w="2410"/>
        <w:gridCol w:w="2126"/>
      </w:tblGrid>
      <w:tr w:rsidR="001227EF">
        <w:tblPrEx>
          <w:tblCellMar>
            <w:top w:w="0" w:type="dxa"/>
            <w:bottom w:w="0" w:type="dxa"/>
          </w:tblCellMar>
        </w:tblPrEx>
        <w:trPr>
          <w:trHeight w:hRule="exact" w:val="278"/>
          <w:jc w:val="center"/>
        </w:trPr>
        <w:tc>
          <w:tcPr>
            <w:tcW w:w="466" w:type="dxa"/>
            <w:shd w:val="clear" w:color="auto" w:fill="FFFFFF"/>
          </w:tcPr>
          <w:p w:rsidR="001227EF" w:rsidRDefault="001227EF">
            <w:pPr>
              <w:framePr w:w="9341" w:wrap="notBeside" w:vAnchor="text" w:hAnchor="text" w:xAlign="center" w:y="1"/>
              <w:rPr>
                <w:sz w:val="10"/>
                <w:szCs w:val="10"/>
              </w:rPr>
            </w:pP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A</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5"/>
                <w:lang w:val="de-DE" w:eastAsia="de-DE" w:bidi="de-DE"/>
              </w:rPr>
              <w:t>B</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C</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5"/>
                <w:lang w:val="de-DE" w:eastAsia="de-DE" w:bidi="de-DE"/>
              </w:rPr>
              <w:t>D</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16</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außerdem</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eigentlich</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überhaupt</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deshalb</w:t>
            </w:r>
          </w:p>
        </w:tc>
      </w:tr>
      <w:tr w:rsidR="001227EF">
        <w:tblPrEx>
          <w:tblCellMar>
            <w:top w:w="0" w:type="dxa"/>
            <w:bottom w:w="0" w:type="dxa"/>
          </w:tblCellMar>
        </w:tblPrEx>
        <w:trPr>
          <w:trHeight w:hRule="exact" w:val="250"/>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17</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er</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es</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man</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ich</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18</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der</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dessen</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seiner</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dem</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19</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übersetzen</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überstehen</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übertragen</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überlassen</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20</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dass</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falls</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ob</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wie</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21</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unternehmen</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verbringen</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verplanen</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kommen</w:t>
            </w:r>
          </w:p>
        </w:tc>
      </w:tr>
      <w:tr w:rsidR="001227EF">
        <w:tblPrEx>
          <w:tblCellMar>
            <w:top w:w="0" w:type="dxa"/>
            <w:bottom w:w="0" w:type="dxa"/>
          </w:tblCellMar>
        </w:tblPrEx>
        <w:trPr>
          <w:trHeight w:hRule="exact" w:val="250"/>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22</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ganz</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recht</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zwar</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nicht</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23</w:t>
            </w:r>
          </w:p>
        </w:tc>
        <w:tc>
          <w:tcPr>
            <w:tcW w:w="2078" w:type="dxa"/>
            <w:tcBorders>
              <w:top w:val="single" w:sz="4" w:space="0" w:color="auto"/>
              <w:lef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auf</w:t>
            </w:r>
          </w:p>
        </w:tc>
        <w:tc>
          <w:tcPr>
            <w:tcW w:w="2261" w:type="dxa"/>
            <w:tcBorders>
              <w:top w:val="single" w:sz="4" w:space="0" w:color="auto"/>
              <w:lef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für</w:t>
            </w:r>
          </w:p>
        </w:tc>
        <w:tc>
          <w:tcPr>
            <w:tcW w:w="2410" w:type="dxa"/>
            <w:tcBorders>
              <w:top w:val="single" w:sz="4" w:space="0" w:color="auto"/>
              <w:lef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in</w:t>
            </w:r>
          </w:p>
        </w:tc>
        <w:tc>
          <w:tcPr>
            <w:tcW w:w="2126" w:type="dxa"/>
            <w:tcBorders>
              <w:top w:val="single" w:sz="4" w:space="0" w:color="auto"/>
              <w:left w:val="single" w:sz="4" w:space="0" w:color="auto"/>
              <w:righ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mit</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24</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bestimmt</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doch</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sicher</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zwar</w:t>
            </w:r>
          </w:p>
        </w:tc>
      </w:tr>
      <w:tr w:rsidR="001227EF">
        <w:tblPrEx>
          <w:tblCellMar>
            <w:top w:w="0" w:type="dxa"/>
            <w:bottom w:w="0" w:type="dxa"/>
          </w:tblCellMar>
        </w:tblPrEx>
        <w:trPr>
          <w:trHeight w:hRule="exact" w:val="250"/>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25</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Zeit</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Sache</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Glück</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Hobby</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26</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euch</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sich</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uns</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ihnen</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27</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Wohnung</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Hotel</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Platz</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Ticket</w:t>
            </w:r>
          </w:p>
        </w:tc>
      </w:tr>
      <w:tr w:rsidR="001227EF">
        <w:tblPrEx>
          <w:tblCellMar>
            <w:top w:w="0" w:type="dxa"/>
            <w:bottom w:w="0" w:type="dxa"/>
          </w:tblCellMar>
        </w:tblPrEx>
        <w:trPr>
          <w:trHeight w:hRule="exact" w:val="250"/>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28</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Nachricht</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Brief</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Mitteilung</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Gespräch</w:t>
            </w:r>
          </w:p>
        </w:tc>
      </w:tr>
      <w:tr w:rsidR="001227EF">
        <w:tblPrEx>
          <w:tblCellMar>
            <w:top w:w="0" w:type="dxa"/>
            <w:bottom w:w="0" w:type="dxa"/>
          </w:tblCellMar>
        </w:tblPrEx>
        <w:trPr>
          <w:trHeight w:hRule="exact" w:val="245"/>
          <w:jc w:val="center"/>
        </w:trPr>
        <w:tc>
          <w:tcPr>
            <w:tcW w:w="466"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29</w:t>
            </w:r>
          </w:p>
        </w:tc>
        <w:tc>
          <w:tcPr>
            <w:tcW w:w="2078"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Wünsche</w:t>
            </w:r>
          </w:p>
        </w:tc>
        <w:tc>
          <w:tcPr>
            <w:tcW w:w="2261"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Grüße</w:t>
            </w:r>
          </w:p>
        </w:tc>
        <w:tc>
          <w:tcPr>
            <w:tcW w:w="2410" w:type="dxa"/>
            <w:tcBorders>
              <w:top w:val="single" w:sz="4" w:space="0" w:color="auto"/>
              <w:lef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Glückwünsche</w:t>
            </w:r>
          </w:p>
        </w:tc>
        <w:tc>
          <w:tcPr>
            <w:tcW w:w="2126" w:type="dxa"/>
            <w:tcBorders>
              <w:top w:val="single" w:sz="4" w:space="0" w:color="auto"/>
              <w:left w:val="single" w:sz="4" w:space="0" w:color="auto"/>
              <w:right w:val="single" w:sz="4" w:space="0" w:color="auto"/>
            </w:tcBorders>
            <w:shd w:val="clear" w:color="auto" w:fill="FFFFFF"/>
            <w:vAlign w:val="bottom"/>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Wille</w:t>
            </w:r>
          </w:p>
        </w:tc>
      </w:tr>
      <w:tr w:rsidR="001227EF">
        <w:tblPrEx>
          <w:tblCellMar>
            <w:top w:w="0" w:type="dxa"/>
            <w:bottom w:w="0" w:type="dxa"/>
          </w:tblCellMar>
        </w:tblPrEx>
        <w:trPr>
          <w:trHeight w:hRule="exact" w:val="283"/>
          <w:jc w:val="center"/>
        </w:trPr>
        <w:tc>
          <w:tcPr>
            <w:tcW w:w="466" w:type="dxa"/>
            <w:tcBorders>
              <w:top w:val="single" w:sz="4" w:space="0" w:color="auto"/>
              <w:left w:val="single" w:sz="4" w:space="0" w:color="auto"/>
              <w:bottom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left"/>
            </w:pPr>
            <w:r>
              <w:rPr>
                <w:rStyle w:val="23"/>
                <w:lang w:val="de-DE" w:eastAsia="de-DE" w:bidi="de-DE"/>
              </w:rPr>
              <w:t>30</w:t>
            </w:r>
          </w:p>
        </w:tc>
        <w:tc>
          <w:tcPr>
            <w:tcW w:w="2078" w:type="dxa"/>
            <w:tcBorders>
              <w:top w:val="single" w:sz="4" w:space="0" w:color="auto"/>
              <w:left w:val="single" w:sz="4" w:space="0" w:color="auto"/>
              <w:bottom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meine</w:t>
            </w:r>
          </w:p>
        </w:tc>
        <w:tc>
          <w:tcPr>
            <w:tcW w:w="2261" w:type="dxa"/>
            <w:tcBorders>
              <w:top w:val="single" w:sz="4" w:space="0" w:color="auto"/>
              <w:left w:val="single" w:sz="4" w:space="0" w:color="auto"/>
              <w:bottom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seine</w:t>
            </w:r>
          </w:p>
        </w:tc>
        <w:tc>
          <w:tcPr>
            <w:tcW w:w="2410" w:type="dxa"/>
            <w:tcBorders>
              <w:top w:val="single" w:sz="4" w:space="0" w:color="auto"/>
              <w:left w:val="single" w:sz="4" w:space="0" w:color="auto"/>
              <w:bottom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ihre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framePr w:w="9341" w:wrap="notBeside" w:vAnchor="text" w:hAnchor="text" w:xAlign="center" w:y="1"/>
              <w:shd w:val="clear" w:color="auto" w:fill="auto"/>
              <w:spacing w:before="0" w:after="0" w:line="190" w:lineRule="exact"/>
              <w:jc w:val="center"/>
            </w:pPr>
            <w:r>
              <w:rPr>
                <w:rStyle w:val="23"/>
                <w:lang w:val="de-DE" w:eastAsia="de-DE" w:bidi="de-DE"/>
              </w:rPr>
              <w:t>deine</w:t>
            </w:r>
          </w:p>
        </w:tc>
      </w:tr>
    </w:tbl>
    <w:p w:rsidR="001227EF" w:rsidRDefault="001227EF">
      <w:pPr>
        <w:framePr w:w="9341" w:wrap="notBeside" w:vAnchor="text" w:hAnchor="text" w:xAlign="center" w:y="1"/>
        <w:rPr>
          <w:sz w:val="2"/>
          <w:szCs w:val="2"/>
        </w:rPr>
      </w:pPr>
    </w:p>
    <w:p w:rsidR="001227EF" w:rsidRDefault="001227EF">
      <w:pPr>
        <w:rPr>
          <w:sz w:val="2"/>
          <w:szCs w:val="2"/>
        </w:rPr>
      </w:pPr>
    </w:p>
    <w:p w:rsidR="001227EF" w:rsidRDefault="001227EF">
      <w:pPr>
        <w:rPr>
          <w:sz w:val="2"/>
          <w:szCs w:val="2"/>
        </w:rPr>
        <w:sectPr w:rsidR="001227EF">
          <w:headerReference w:type="even" r:id="rId22"/>
          <w:headerReference w:type="default" r:id="rId23"/>
          <w:footerReference w:type="even" r:id="rId24"/>
          <w:footerReference w:type="default" r:id="rId25"/>
          <w:pgSz w:w="11900" w:h="16840"/>
          <w:pgMar w:top="1004" w:right="787" w:bottom="1384" w:left="1392" w:header="0" w:footer="3" w:gutter="0"/>
          <w:cols w:space="720"/>
          <w:noEndnote/>
          <w:docGrid w:linePitch="360"/>
        </w:sectPr>
      </w:pPr>
    </w:p>
    <w:p w:rsidR="001227EF" w:rsidRDefault="00EC5524">
      <w:pPr>
        <w:pStyle w:val="90"/>
        <w:shd w:val="clear" w:color="auto" w:fill="auto"/>
        <w:spacing w:after="184" w:line="210" w:lineRule="exact"/>
      </w:pPr>
      <w:r>
        <w:rPr>
          <w:lang w:val="en-US" w:eastAsia="en-US" w:bidi="en-US"/>
        </w:rPr>
        <w:lastRenderedPageBreak/>
        <w:t xml:space="preserve">SECTION </w:t>
      </w:r>
      <w:r>
        <w:rPr>
          <w:lang w:val="uk-UA" w:eastAsia="uk-UA" w:bidi="uk-UA"/>
        </w:rPr>
        <w:t xml:space="preserve">1: </w:t>
      </w:r>
      <w:r>
        <w:rPr>
          <w:lang w:val="en-US" w:eastAsia="en-US" w:bidi="en-US"/>
        </w:rPr>
        <w:t>LECTURE</w:t>
      </w:r>
    </w:p>
    <w:p w:rsidR="001227EF" w:rsidRDefault="00EC5524">
      <w:pPr>
        <w:pStyle w:val="90"/>
        <w:shd w:val="clear" w:color="auto" w:fill="auto"/>
        <w:spacing w:after="41" w:line="210" w:lineRule="exact"/>
        <w:jc w:val="both"/>
      </w:pPr>
      <w:r>
        <w:rPr>
          <w:rStyle w:val="91"/>
          <w:b/>
          <w:bCs/>
          <w:lang w:val="fr-FR" w:eastAsia="fr-FR" w:bidi="fr-FR"/>
        </w:rPr>
        <w:t>DEVOIR 1</w:t>
      </w:r>
    </w:p>
    <w:p w:rsidR="001227EF" w:rsidRDefault="00EC5524">
      <w:pPr>
        <w:pStyle w:val="90"/>
        <w:shd w:val="clear" w:color="auto" w:fill="auto"/>
        <w:spacing w:after="203" w:line="269" w:lineRule="exact"/>
        <w:jc w:val="both"/>
      </w:pPr>
      <w:r>
        <w:t xml:space="preserve">Lisez le texte. Décidez si les phrases </w:t>
      </w:r>
      <w:r>
        <w:t>(1-5) sont vraies ou fausses. Marquez les phrases comme V (Vrai) ou F (Faux).</w:t>
      </w:r>
    </w:p>
    <w:p w:rsidR="001227EF" w:rsidRDefault="00EC5524">
      <w:pPr>
        <w:pStyle w:val="20"/>
        <w:numPr>
          <w:ilvl w:val="0"/>
          <w:numId w:val="19"/>
        </w:numPr>
        <w:shd w:val="clear" w:color="auto" w:fill="auto"/>
        <w:tabs>
          <w:tab w:val="left" w:pos="252"/>
          <w:tab w:val="left" w:leader="underscore" w:pos="672"/>
        </w:tabs>
        <w:spacing w:before="0" w:after="0" w:line="240" w:lineRule="exact"/>
      </w:pPr>
      <w:r>
        <w:rPr>
          <w:rStyle w:val="21"/>
        </w:rPr>
        <w:tab/>
        <w:t xml:space="preserve"> </w:t>
      </w:r>
      <w:r>
        <w:rPr>
          <w:lang w:val="fr-FR" w:eastAsia="fr-FR" w:bidi="fr-FR"/>
        </w:rPr>
        <w:t>La préférance de vacanciers.</w:t>
      </w:r>
    </w:p>
    <w:p w:rsidR="001227EF" w:rsidRDefault="00EC5524">
      <w:pPr>
        <w:pStyle w:val="20"/>
        <w:numPr>
          <w:ilvl w:val="0"/>
          <w:numId w:val="19"/>
        </w:numPr>
        <w:shd w:val="clear" w:color="auto" w:fill="auto"/>
        <w:tabs>
          <w:tab w:val="left" w:pos="266"/>
          <w:tab w:val="left" w:leader="underscore" w:pos="672"/>
        </w:tabs>
        <w:spacing w:before="0" w:after="0" w:line="240" w:lineRule="exact"/>
      </w:pPr>
      <w:r>
        <w:rPr>
          <w:lang w:val="fr-FR" w:eastAsia="fr-FR" w:bidi="fr-FR"/>
        </w:rPr>
        <w:tab/>
        <w:t xml:space="preserve">En France il y a le tourisme </w:t>
      </w:r>
      <w:r>
        <w:rPr>
          <w:rStyle w:val="21"/>
        </w:rPr>
        <w:t xml:space="preserve">d’affaires, </w:t>
      </w:r>
      <w:r>
        <w:rPr>
          <w:lang w:val="fr-FR" w:eastAsia="fr-FR" w:bidi="fr-FR"/>
        </w:rPr>
        <w:t>le tourisme culturel, le tourisme equestre, ferroviaire, le tourisme</w:t>
      </w:r>
    </w:p>
    <w:p w:rsidR="001227EF" w:rsidRDefault="00EC5524">
      <w:pPr>
        <w:pStyle w:val="20"/>
        <w:shd w:val="clear" w:color="auto" w:fill="auto"/>
        <w:spacing w:before="0" w:after="0" w:line="240" w:lineRule="exact"/>
      </w:pPr>
      <w:r>
        <w:rPr>
          <w:lang w:val="fr-FR" w:eastAsia="fr-FR" w:bidi="fr-FR"/>
        </w:rPr>
        <w:t>industriel et technique.</w:t>
      </w:r>
    </w:p>
    <w:p w:rsidR="001227EF" w:rsidRDefault="00EC5524">
      <w:pPr>
        <w:pStyle w:val="20"/>
        <w:numPr>
          <w:ilvl w:val="0"/>
          <w:numId w:val="19"/>
        </w:numPr>
        <w:shd w:val="clear" w:color="auto" w:fill="auto"/>
        <w:tabs>
          <w:tab w:val="left" w:pos="271"/>
          <w:tab w:val="left" w:leader="underscore" w:pos="672"/>
        </w:tabs>
        <w:spacing w:before="0" w:after="0" w:line="240" w:lineRule="exact"/>
      </w:pPr>
      <w:r>
        <w:rPr>
          <w:rStyle w:val="21"/>
        </w:rPr>
        <w:tab/>
      </w:r>
      <w:r>
        <w:rPr>
          <w:lang w:val="fr-FR" w:eastAsia="fr-FR" w:bidi="fr-FR"/>
        </w:rPr>
        <w:t xml:space="preserve">Les </w:t>
      </w:r>
      <w:r>
        <w:rPr>
          <w:lang w:val="fr-FR" w:eastAsia="fr-FR" w:bidi="fr-FR"/>
        </w:rPr>
        <w:t>Français n’aiment pas s’échapper du cadre familier, voir d’autres personnes, découvrir des pays nouveaux.</w:t>
      </w:r>
    </w:p>
    <w:p w:rsidR="001227EF" w:rsidRDefault="00EC5524">
      <w:pPr>
        <w:pStyle w:val="20"/>
        <w:numPr>
          <w:ilvl w:val="0"/>
          <w:numId w:val="19"/>
        </w:numPr>
        <w:shd w:val="clear" w:color="auto" w:fill="auto"/>
        <w:tabs>
          <w:tab w:val="left" w:pos="271"/>
          <w:tab w:val="left" w:leader="underscore" w:pos="672"/>
        </w:tabs>
        <w:spacing w:before="0" w:after="75" w:line="210" w:lineRule="exact"/>
      </w:pPr>
      <w:r>
        <w:rPr>
          <w:rStyle w:val="21"/>
        </w:rPr>
        <w:tab/>
      </w:r>
      <w:r>
        <w:rPr>
          <w:lang w:val="fr-FR" w:eastAsia="fr-FR" w:bidi="fr-FR"/>
        </w:rPr>
        <w:t>Reposez et l’histoire.</w:t>
      </w:r>
    </w:p>
    <w:p w:rsidR="001227EF" w:rsidRDefault="00EC5524">
      <w:pPr>
        <w:pStyle w:val="20"/>
        <w:numPr>
          <w:ilvl w:val="0"/>
          <w:numId w:val="19"/>
        </w:numPr>
        <w:shd w:val="clear" w:color="auto" w:fill="auto"/>
        <w:tabs>
          <w:tab w:val="left" w:pos="271"/>
          <w:tab w:val="left" w:leader="underscore" w:pos="672"/>
        </w:tabs>
        <w:spacing w:before="0" w:after="157" w:line="190" w:lineRule="exact"/>
      </w:pPr>
      <w:r>
        <w:rPr>
          <w:rStyle w:val="21"/>
        </w:rPr>
        <w:tab/>
      </w:r>
      <w:r>
        <w:rPr>
          <w:lang w:val="fr-FR" w:eastAsia="fr-FR" w:bidi="fr-FR"/>
        </w:rPr>
        <w:t>Beaucoup de Français disposent 6 moins de conges annuels.</w:t>
      </w:r>
    </w:p>
    <w:p w:rsidR="001227EF" w:rsidRDefault="00EC5524">
      <w:pPr>
        <w:pStyle w:val="101"/>
        <w:shd w:val="clear" w:color="auto" w:fill="auto"/>
        <w:spacing w:before="0" w:after="0" w:line="230" w:lineRule="exact"/>
      </w:pPr>
      <w:r>
        <w:t>Les Français en vacances</w:t>
      </w:r>
    </w:p>
    <w:p w:rsidR="001227EF" w:rsidRDefault="00EC5524">
      <w:pPr>
        <w:pStyle w:val="20"/>
        <w:shd w:val="clear" w:color="auto" w:fill="auto"/>
        <w:spacing w:before="0" w:after="0" w:line="230" w:lineRule="exact"/>
        <w:ind w:firstLine="780"/>
      </w:pPr>
      <w:r>
        <w:rPr>
          <w:lang w:val="fr-FR" w:eastAsia="fr-FR" w:bidi="fr-FR"/>
        </w:rPr>
        <w:t xml:space="preserve">Les vacances, les </w:t>
      </w:r>
      <w:r>
        <w:rPr>
          <w:rStyle w:val="21"/>
        </w:rPr>
        <w:t xml:space="preserve">« </w:t>
      </w:r>
      <w:r>
        <w:rPr>
          <w:lang w:val="fr-FR" w:eastAsia="fr-FR" w:bidi="fr-FR"/>
        </w:rPr>
        <w:t xml:space="preserve">vraies </w:t>
      </w:r>
      <w:r>
        <w:rPr>
          <w:rStyle w:val="21"/>
        </w:rPr>
        <w:t xml:space="preserve">» </w:t>
      </w:r>
      <w:r>
        <w:rPr>
          <w:lang w:val="fr-FR" w:eastAsia="fr-FR" w:bidi="fr-FR"/>
        </w:rPr>
        <w:t>vacances, c’e</w:t>
      </w:r>
      <w:r>
        <w:rPr>
          <w:lang w:val="fr-FR" w:eastAsia="fr-FR" w:bidi="fr-FR"/>
        </w:rPr>
        <w:t xml:space="preserve">st partir. On dit </w:t>
      </w:r>
      <w:r>
        <w:rPr>
          <w:rStyle w:val="21"/>
        </w:rPr>
        <w:t xml:space="preserve">« </w:t>
      </w:r>
      <w:r>
        <w:rPr>
          <w:lang w:val="fr-FR" w:eastAsia="fr-FR" w:bidi="fr-FR"/>
        </w:rPr>
        <w:t xml:space="preserve">partir en vacances ». Partir en vacances c’est changer de climat, s’échapper </w:t>
      </w:r>
      <w:r>
        <w:rPr>
          <w:rStyle w:val="21"/>
        </w:rPr>
        <w:t xml:space="preserve">du </w:t>
      </w:r>
      <w:r>
        <w:rPr>
          <w:lang w:val="fr-FR" w:eastAsia="fr-FR" w:bidi="fr-FR"/>
        </w:rPr>
        <w:t>cadre familier, voir d’autres paysages, d’autres hommes. C’est vivre autrement, découvrir des horizons nouveaux, des amitiés nouvelles. Ils n’ont cesse depu</w:t>
      </w:r>
      <w:r>
        <w:rPr>
          <w:lang w:val="fr-FR" w:eastAsia="fr-FR" w:bidi="fr-FR"/>
        </w:rPr>
        <w:t>is de gagner de nouvelles batailles : une troisième semaine en 1956, une quatrième en 1969, une cinquième en 1982. Beaucoup disposent en fait d’au moins 6 semaines de conges annuels. Le taux de départ en vacances s’etait regulierement accru.</w:t>
      </w:r>
    </w:p>
    <w:p w:rsidR="001227EF" w:rsidRDefault="00EC5524">
      <w:pPr>
        <w:pStyle w:val="20"/>
        <w:shd w:val="clear" w:color="auto" w:fill="auto"/>
        <w:spacing w:before="0" w:after="0" w:line="230" w:lineRule="exact"/>
        <w:ind w:firstLine="780"/>
      </w:pPr>
      <w:r>
        <w:rPr>
          <w:lang w:val="fr-FR" w:eastAsia="fr-FR" w:bidi="fr-FR"/>
        </w:rPr>
        <w:t xml:space="preserve">Pourtant, 43 </w:t>
      </w:r>
      <w:r>
        <w:rPr>
          <w:rStyle w:val="21"/>
        </w:rPr>
        <w:t>%</w:t>
      </w:r>
      <w:r>
        <w:rPr>
          <w:rStyle w:val="21"/>
        </w:rPr>
        <w:t xml:space="preserve"> </w:t>
      </w:r>
      <w:r>
        <w:rPr>
          <w:lang w:val="fr-FR" w:eastAsia="fr-FR" w:bidi="fr-FR"/>
        </w:rPr>
        <w:t>des Français ne partent pas en vacances d’ete au cours d’une annee donnée, et un quart ne partent jamais. Un vacancier sur dix passe ses vacances d’ete dans sa résidence secondaire, tandis que 40 % sont heberges par des parents ou amis. Un vacancier sur q</w:t>
      </w:r>
      <w:r>
        <w:rPr>
          <w:lang w:val="fr-FR" w:eastAsia="fr-FR" w:bidi="fr-FR"/>
        </w:rPr>
        <w:t xml:space="preserve">uatre séjourné a l’hotel ou en location. Les adeptes du camping ou du caravaning sont environ 17 </w:t>
      </w:r>
      <w:r>
        <w:rPr>
          <w:rStyle w:val="21"/>
        </w:rPr>
        <w:t xml:space="preserve">%. </w:t>
      </w:r>
      <w:r>
        <w:rPr>
          <w:lang w:val="fr-FR" w:eastAsia="fr-FR" w:bidi="fr-FR"/>
        </w:rPr>
        <w:t>L’image symbolique de la mer baignee de soleil reste fortement ancree dans l’inconscient des Français.</w:t>
      </w:r>
    </w:p>
    <w:p w:rsidR="001227EF" w:rsidRDefault="00EC5524">
      <w:pPr>
        <w:pStyle w:val="20"/>
        <w:numPr>
          <w:ilvl w:val="0"/>
          <w:numId w:val="17"/>
        </w:numPr>
        <w:shd w:val="clear" w:color="auto" w:fill="auto"/>
        <w:tabs>
          <w:tab w:val="left" w:pos="1020"/>
        </w:tabs>
        <w:spacing w:before="0" w:after="0" w:line="230" w:lineRule="exact"/>
        <w:ind w:firstLine="780"/>
      </w:pPr>
      <w:r>
        <w:rPr>
          <w:lang w:val="fr-FR" w:eastAsia="fr-FR" w:bidi="fr-FR"/>
        </w:rPr>
        <w:t xml:space="preserve">s’y ajoute pour les plus jeunes </w:t>
      </w:r>
      <w:r>
        <w:rPr>
          <w:rStyle w:val="21"/>
        </w:rPr>
        <w:t xml:space="preserve">l’attrait </w:t>
      </w:r>
      <w:r>
        <w:rPr>
          <w:lang w:val="fr-FR" w:eastAsia="fr-FR" w:bidi="fr-FR"/>
        </w:rPr>
        <w:t xml:space="preserve">des sports nautiques (voile, planche a voile, ski nautique). Plus de 40 </w:t>
      </w:r>
      <w:r>
        <w:rPr>
          <w:rStyle w:val="21"/>
        </w:rPr>
        <w:t xml:space="preserve">% </w:t>
      </w:r>
      <w:r>
        <w:rPr>
          <w:lang w:val="fr-FR" w:eastAsia="fr-FR" w:bidi="fr-FR"/>
        </w:rPr>
        <w:t>des journées de vacances passées en France se déroulent en Bretagne, sur la cote atlantique ou mediterranneenne. Pourtant, les Français se tournent aujourd’hui vers les régions intér</w:t>
      </w:r>
      <w:r>
        <w:rPr>
          <w:lang w:val="fr-FR" w:eastAsia="fr-FR" w:bidi="fr-FR"/>
        </w:rPr>
        <w:t xml:space="preserve">ieures plus accessibles. Les séjours a la campagne sont en progression (24 </w:t>
      </w:r>
      <w:r>
        <w:rPr>
          <w:rStyle w:val="21"/>
        </w:rPr>
        <w:t xml:space="preserve">% </w:t>
      </w:r>
      <w:r>
        <w:rPr>
          <w:lang w:val="fr-FR" w:eastAsia="fr-FR" w:bidi="fr-FR"/>
        </w:rPr>
        <w:t xml:space="preserve">des séjours). Les vacanciers viennent y chercher le calme, l’authencite, certains modes de vie oublies dans les grandes villes. Pour beaucoup de Français les vacances restent une </w:t>
      </w:r>
      <w:r>
        <w:rPr>
          <w:lang w:val="fr-FR" w:eastAsia="fr-FR" w:bidi="fr-FR"/>
        </w:rPr>
        <w:t>occasion privilégiée pour se reposer.</w:t>
      </w:r>
    </w:p>
    <w:p w:rsidR="001227EF" w:rsidRDefault="00EC5524">
      <w:pPr>
        <w:pStyle w:val="20"/>
        <w:shd w:val="clear" w:color="auto" w:fill="auto"/>
        <w:spacing w:before="0" w:after="256" w:line="230" w:lineRule="exact"/>
        <w:ind w:firstLine="780"/>
      </w:pPr>
      <w:r>
        <w:rPr>
          <w:lang w:val="fr-FR" w:eastAsia="fr-FR" w:bidi="fr-FR"/>
        </w:rPr>
        <w:t>D’autres sont au contraire partisans de vacances actives, consacrées a la decouverte, a l’enrichissement personnel. Le sport occupe la première place chez les moins de 40 ans. Beaucoup de Français souhaitent profiter d</w:t>
      </w:r>
      <w:r>
        <w:rPr>
          <w:lang w:val="fr-FR" w:eastAsia="fr-FR" w:bidi="fr-FR"/>
        </w:rPr>
        <w:t xml:space="preserve">es vacances pour enrichir leurs connaissances. Les possibilités qui leur sont offertes sont aussi de plus en plus nombreuses, que ce soit pour s’initier a l’informatique, a </w:t>
      </w:r>
      <w:r>
        <w:rPr>
          <w:rStyle w:val="21"/>
        </w:rPr>
        <w:t xml:space="preserve">la </w:t>
      </w:r>
      <w:r>
        <w:rPr>
          <w:lang w:val="fr-FR" w:eastAsia="fr-FR" w:bidi="fr-FR"/>
        </w:rPr>
        <w:t>pratique d’un instrument de musique ou a la dégustation des vins. Les formules d</w:t>
      </w:r>
      <w:r>
        <w:rPr>
          <w:lang w:val="fr-FR" w:eastAsia="fr-FR" w:bidi="fr-FR"/>
        </w:rPr>
        <w:t>es vacances se sont extrêmement diversifiées et enrichies. Citons entre autres, le tourisme d’affaires, le tourisme culturel, le tourisme equestre, ferroviaire, etc... Le tourisme industriel et technique connaît depuis quelques années un développement spec</w:t>
      </w:r>
      <w:r>
        <w:rPr>
          <w:lang w:val="fr-FR" w:eastAsia="fr-FR" w:bidi="fr-FR"/>
        </w:rPr>
        <w:t xml:space="preserve">taculaire. </w:t>
      </w:r>
      <w:r>
        <w:rPr>
          <w:rStyle w:val="21"/>
        </w:rPr>
        <w:t xml:space="preserve">Les sites </w:t>
      </w:r>
      <w:r>
        <w:rPr>
          <w:lang w:val="fr-FR" w:eastAsia="fr-FR" w:bidi="fr-FR"/>
        </w:rPr>
        <w:t>hydrauliques ou nucléaires sont très frequentes.</w:t>
      </w:r>
    </w:p>
    <w:p w:rsidR="001227EF" w:rsidRDefault="00EC5524">
      <w:pPr>
        <w:pStyle w:val="90"/>
        <w:shd w:val="clear" w:color="auto" w:fill="auto"/>
        <w:spacing w:after="43" w:line="210" w:lineRule="exact"/>
        <w:jc w:val="both"/>
      </w:pPr>
      <w:r>
        <w:rPr>
          <w:rStyle w:val="91"/>
          <w:b/>
          <w:bCs/>
          <w:lang w:val="fr-FR" w:eastAsia="fr-FR" w:bidi="fr-FR"/>
        </w:rPr>
        <w:t>DEVOIR 2</w:t>
      </w:r>
    </w:p>
    <w:p w:rsidR="001227EF" w:rsidRDefault="00EC5524">
      <w:pPr>
        <w:pStyle w:val="90"/>
        <w:shd w:val="clear" w:color="auto" w:fill="auto"/>
        <w:spacing w:after="139" w:line="254" w:lineRule="exact"/>
        <w:jc w:val="both"/>
      </w:pPr>
      <w:r>
        <w:t>Lisez le texte. Choisissez la rubrique la plus appropriée dans la liste (A - F) pour chaque partie du texte (6 - 10). Il y a une question supplémentaire que vous ne devez pas ut</w:t>
      </w:r>
      <w:r>
        <w:t>iliser.</w:t>
      </w:r>
    </w:p>
    <w:p w:rsidR="001227EF" w:rsidRDefault="00EC5524">
      <w:pPr>
        <w:pStyle w:val="20"/>
        <w:shd w:val="clear" w:color="auto" w:fill="auto"/>
        <w:tabs>
          <w:tab w:val="left" w:pos="672"/>
        </w:tabs>
        <w:spacing w:before="0" w:after="0" w:line="230" w:lineRule="exact"/>
      </w:pPr>
      <w:r>
        <w:rPr>
          <w:lang w:val="fr-FR" w:eastAsia="fr-FR" w:bidi="fr-FR"/>
        </w:rPr>
        <w:t>A</w:t>
      </w:r>
      <w:r>
        <w:rPr>
          <w:lang w:val="fr-FR" w:eastAsia="fr-FR" w:bidi="fr-FR"/>
        </w:rPr>
        <w:tab/>
        <w:t>Les cadresvprofessions.</w:t>
      </w:r>
    </w:p>
    <w:p w:rsidR="001227EF" w:rsidRDefault="00EC5524">
      <w:pPr>
        <w:pStyle w:val="20"/>
        <w:shd w:val="clear" w:color="auto" w:fill="auto"/>
        <w:tabs>
          <w:tab w:val="left" w:pos="672"/>
          <w:tab w:val="center" w:pos="3370"/>
        </w:tabs>
        <w:spacing w:before="0" w:after="0" w:line="230" w:lineRule="exact"/>
      </w:pPr>
      <w:r>
        <w:rPr>
          <w:rStyle w:val="24"/>
          <w:lang w:val="fr-FR" w:eastAsia="fr-FR" w:bidi="fr-FR"/>
        </w:rPr>
        <w:t>B</w:t>
      </w:r>
      <w:r>
        <w:rPr>
          <w:rStyle w:val="24"/>
          <w:lang w:val="fr-FR" w:eastAsia="fr-FR" w:bidi="fr-FR"/>
        </w:rPr>
        <w:tab/>
      </w:r>
      <w:r>
        <w:rPr>
          <w:lang w:val="fr-FR" w:eastAsia="fr-FR" w:bidi="fr-FR"/>
        </w:rPr>
        <w:t>Les ouvriers et les conditions</w:t>
      </w:r>
      <w:r>
        <w:rPr>
          <w:lang w:val="fr-FR" w:eastAsia="fr-FR" w:bidi="fr-FR"/>
        </w:rPr>
        <w:tab/>
        <w:t>de travail.</w:t>
      </w:r>
    </w:p>
    <w:p w:rsidR="001227EF" w:rsidRDefault="00EC5524">
      <w:pPr>
        <w:pStyle w:val="20"/>
        <w:shd w:val="clear" w:color="auto" w:fill="auto"/>
        <w:tabs>
          <w:tab w:val="left" w:pos="672"/>
        </w:tabs>
        <w:spacing w:before="0" w:after="0" w:line="230" w:lineRule="exact"/>
      </w:pPr>
      <w:r>
        <w:rPr>
          <w:lang w:val="fr-FR" w:eastAsia="fr-FR" w:bidi="fr-FR"/>
        </w:rPr>
        <w:t>C</w:t>
      </w:r>
      <w:r>
        <w:rPr>
          <w:lang w:val="fr-FR" w:eastAsia="fr-FR" w:bidi="fr-FR"/>
        </w:rPr>
        <w:tab/>
        <w:t>Chômage en France.</w:t>
      </w:r>
    </w:p>
    <w:p w:rsidR="001227EF" w:rsidRDefault="00EC5524">
      <w:pPr>
        <w:pStyle w:val="20"/>
        <w:shd w:val="clear" w:color="auto" w:fill="auto"/>
        <w:tabs>
          <w:tab w:val="left" w:pos="672"/>
        </w:tabs>
        <w:spacing w:before="0" w:after="0" w:line="230" w:lineRule="exact"/>
      </w:pPr>
      <w:r>
        <w:rPr>
          <w:rStyle w:val="210pt0"/>
          <w:lang w:val="fr-FR" w:eastAsia="fr-FR" w:bidi="fr-FR"/>
        </w:rPr>
        <w:t>D</w:t>
      </w:r>
      <w:r>
        <w:rPr>
          <w:rStyle w:val="210pt0"/>
          <w:lang w:val="fr-FR" w:eastAsia="fr-FR" w:bidi="fr-FR"/>
        </w:rPr>
        <w:tab/>
      </w:r>
      <w:r>
        <w:rPr>
          <w:lang w:val="fr-FR" w:eastAsia="fr-FR" w:bidi="fr-FR"/>
        </w:rPr>
        <w:t>Les travailleurs étrangères.</w:t>
      </w:r>
    </w:p>
    <w:p w:rsidR="001227EF" w:rsidRDefault="00EC5524">
      <w:pPr>
        <w:pStyle w:val="20"/>
        <w:shd w:val="clear" w:color="auto" w:fill="auto"/>
        <w:tabs>
          <w:tab w:val="left" w:pos="672"/>
          <w:tab w:val="right" w:pos="4589"/>
        </w:tabs>
        <w:spacing w:before="0" w:after="0" w:line="230" w:lineRule="exact"/>
      </w:pPr>
      <w:r>
        <w:rPr>
          <w:rStyle w:val="24"/>
          <w:lang w:val="fr-FR" w:eastAsia="fr-FR" w:bidi="fr-FR"/>
        </w:rPr>
        <w:t>E</w:t>
      </w:r>
      <w:r>
        <w:rPr>
          <w:rStyle w:val="24"/>
          <w:lang w:val="fr-FR" w:eastAsia="fr-FR" w:bidi="fr-FR"/>
        </w:rPr>
        <w:tab/>
      </w:r>
      <w:r>
        <w:rPr>
          <w:lang w:val="fr-FR" w:eastAsia="fr-FR" w:bidi="fr-FR"/>
        </w:rPr>
        <w:t>L’amelioration de la productivité des</w:t>
      </w:r>
      <w:r>
        <w:rPr>
          <w:lang w:val="fr-FR" w:eastAsia="fr-FR" w:bidi="fr-FR"/>
        </w:rPr>
        <w:tab/>
        <w:t>entreprises.</w:t>
      </w:r>
    </w:p>
    <w:p w:rsidR="001227EF" w:rsidRDefault="00EC5524">
      <w:pPr>
        <w:pStyle w:val="20"/>
        <w:shd w:val="clear" w:color="auto" w:fill="auto"/>
        <w:tabs>
          <w:tab w:val="left" w:pos="672"/>
        </w:tabs>
        <w:spacing w:before="0" w:line="230" w:lineRule="exact"/>
      </w:pPr>
      <w:r>
        <w:rPr>
          <w:lang w:val="fr-FR" w:eastAsia="fr-FR" w:bidi="fr-FR"/>
        </w:rPr>
        <w:t>F</w:t>
      </w:r>
      <w:r>
        <w:rPr>
          <w:lang w:val="fr-FR" w:eastAsia="fr-FR" w:bidi="fr-FR"/>
        </w:rPr>
        <w:tab/>
        <w:t>La rôle de paysants.</w:t>
      </w:r>
    </w:p>
    <w:p w:rsidR="001227EF" w:rsidRDefault="00EC5524">
      <w:pPr>
        <w:pStyle w:val="101"/>
        <w:shd w:val="clear" w:color="auto" w:fill="auto"/>
        <w:spacing w:before="0" w:after="0" w:line="230" w:lineRule="exact"/>
        <w:ind w:left="4100"/>
        <w:jc w:val="left"/>
      </w:pPr>
      <w:r>
        <w:t>Les Français au travail.</w:t>
      </w:r>
    </w:p>
    <w:p w:rsidR="001227EF" w:rsidRDefault="00EC5524">
      <w:pPr>
        <w:pStyle w:val="20"/>
        <w:numPr>
          <w:ilvl w:val="0"/>
          <w:numId w:val="19"/>
        </w:numPr>
        <w:shd w:val="clear" w:color="auto" w:fill="auto"/>
        <w:tabs>
          <w:tab w:val="left" w:pos="271"/>
          <w:tab w:val="left" w:leader="underscore" w:pos="905"/>
        </w:tabs>
        <w:spacing w:before="0" w:after="0" w:line="230" w:lineRule="exact"/>
      </w:pPr>
      <w:r>
        <w:rPr>
          <w:rStyle w:val="21"/>
        </w:rPr>
        <w:tab/>
      </w:r>
      <w:r>
        <w:rPr>
          <w:lang w:val="fr-FR" w:eastAsia="fr-FR" w:bidi="fr-FR"/>
        </w:rPr>
        <w:t xml:space="preserve">La France compte 25, 1 millions d’actifs. Alors </w:t>
      </w:r>
      <w:r>
        <w:rPr>
          <w:rStyle w:val="21"/>
        </w:rPr>
        <w:t xml:space="preserve">que </w:t>
      </w:r>
      <w:r>
        <w:rPr>
          <w:lang w:val="fr-FR" w:eastAsia="fr-FR" w:bidi="fr-FR"/>
        </w:rPr>
        <w:t>la population française s’est accrue d’un tiers depuis le</w:t>
      </w:r>
    </w:p>
    <w:p w:rsidR="001227EF" w:rsidRDefault="00EC5524">
      <w:pPr>
        <w:pStyle w:val="20"/>
        <w:shd w:val="clear" w:color="auto" w:fill="auto"/>
        <w:spacing w:before="0" w:after="180" w:line="230" w:lineRule="exact"/>
      </w:pPr>
      <w:r>
        <w:rPr>
          <w:lang w:val="fr-FR" w:eastAsia="fr-FR" w:bidi="fr-FR"/>
        </w:rPr>
        <w:t xml:space="preserve">début du siecle, le nombre d’actifs occupes a très peu augmente. Au total, près de deux Français sur trois n’ont pas d’activité professionnelle : </w:t>
      </w:r>
      <w:r>
        <w:rPr>
          <w:lang w:val="fr-FR" w:eastAsia="fr-FR" w:bidi="fr-FR"/>
        </w:rPr>
        <w:t>enfants, etudiants, adultes inactifs, chômeurs, retraites et préretraités. Le nombre des travailleurs etrangers est a peu près stable : 1,5 millions.</w:t>
      </w:r>
    </w:p>
    <w:p w:rsidR="001227EF" w:rsidRDefault="00EC5524">
      <w:pPr>
        <w:pStyle w:val="20"/>
        <w:numPr>
          <w:ilvl w:val="0"/>
          <w:numId w:val="19"/>
        </w:numPr>
        <w:shd w:val="clear" w:color="auto" w:fill="auto"/>
        <w:tabs>
          <w:tab w:val="left" w:pos="271"/>
          <w:tab w:val="left" w:leader="underscore" w:pos="672"/>
        </w:tabs>
        <w:spacing w:before="0" w:after="0" w:line="230" w:lineRule="exact"/>
      </w:pPr>
      <w:r>
        <w:rPr>
          <w:rStyle w:val="21"/>
        </w:rPr>
        <w:tab/>
      </w:r>
      <w:r>
        <w:rPr>
          <w:lang w:val="fr-FR" w:eastAsia="fr-FR" w:bidi="fr-FR"/>
        </w:rPr>
        <w:t>Beaucoup d’entre eux sont arrives pendant les années 60 pour occuper les postes generalement délaissés pa</w:t>
      </w:r>
      <w:r>
        <w:rPr>
          <w:lang w:val="fr-FR" w:eastAsia="fr-FR" w:bidi="fr-FR"/>
        </w:rPr>
        <w:t>r</w:t>
      </w:r>
    </w:p>
    <w:p w:rsidR="001227EF" w:rsidRDefault="00EC5524">
      <w:pPr>
        <w:pStyle w:val="20"/>
        <w:shd w:val="clear" w:color="auto" w:fill="auto"/>
        <w:spacing w:before="0" w:after="0" w:line="230" w:lineRule="exact"/>
        <w:sectPr w:rsidR="001227EF">
          <w:pgSz w:w="11900" w:h="16840"/>
          <w:pgMar w:top="2171" w:right="829" w:bottom="1224" w:left="1395" w:header="0" w:footer="3" w:gutter="0"/>
          <w:cols w:space="720"/>
          <w:noEndnote/>
          <w:docGrid w:linePitch="360"/>
        </w:sectPr>
      </w:pPr>
      <w:r>
        <w:rPr>
          <w:lang w:val="fr-FR" w:eastAsia="fr-FR" w:bidi="fr-FR"/>
        </w:rPr>
        <w:t xml:space="preserve">les Français. Leur nombre a continue d’augmenter, sous l’effet des nouvelles vagues d’immigration. Ils sont deux foix plus touches par le chômage que </w:t>
      </w:r>
      <w:r>
        <w:rPr>
          <w:rStyle w:val="21"/>
        </w:rPr>
        <w:t xml:space="preserve">les </w:t>
      </w:r>
      <w:r>
        <w:rPr>
          <w:lang w:val="fr-FR" w:eastAsia="fr-FR" w:bidi="fr-FR"/>
        </w:rPr>
        <w:t>Français. Sous l’influence de la crise economique, le modèle traditionnel de</w:t>
      </w:r>
    </w:p>
    <w:p w:rsidR="001227EF" w:rsidRDefault="00EC5524">
      <w:pPr>
        <w:pStyle w:val="20"/>
        <w:shd w:val="clear" w:color="auto" w:fill="auto"/>
        <w:spacing w:before="0" w:after="124" w:line="235" w:lineRule="exact"/>
      </w:pPr>
      <w:r>
        <w:rPr>
          <w:lang w:val="fr-FR" w:eastAsia="fr-FR" w:bidi="fr-FR"/>
        </w:rPr>
        <w:lastRenderedPageBreak/>
        <w:t>l’activité professionnelle (emploi stable et a plein temps) a éclaté. 11 a laisse place a des formes plus souple et souvent moins stables d’activité. Un peu plus de 3 min de salaries occupent des emplois de ce type. La quasidisparition du monde paysan et l</w:t>
      </w:r>
      <w:r>
        <w:rPr>
          <w:lang w:val="fr-FR" w:eastAsia="fr-FR" w:bidi="fr-FR"/>
        </w:rPr>
        <w:t>a réduction rapide des ouvriers sont les conséquences spectaculaires des mutations recentes de l’economie.</w:t>
      </w:r>
    </w:p>
    <w:p w:rsidR="001227EF" w:rsidRDefault="00EC5524">
      <w:pPr>
        <w:pStyle w:val="20"/>
        <w:numPr>
          <w:ilvl w:val="0"/>
          <w:numId w:val="19"/>
        </w:numPr>
        <w:shd w:val="clear" w:color="auto" w:fill="auto"/>
        <w:tabs>
          <w:tab w:val="left" w:pos="277"/>
          <w:tab w:val="left" w:leader="underscore" w:pos="952"/>
        </w:tabs>
        <w:spacing w:before="0" w:after="0" w:line="230" w:lineRule="exact"/>
      </w:pPr>
      <w:r>
        <w:rPr>
          <w:rStyle w:val="21"/>
        </w:rPr>
        <w:tab/>
      </w:r>
      <w:r>
        <w:rPr>
          <w:lang w:val="fr-FR" w:eastAsia="fr-FR" w:bidi="fr-FR"/>
        </w:rPr>
        <w:t>La disparition des paysans est celle de toute une classe sociale, de laquelle beaucoup de Français sont issus.</w:t>
      </w:r>
    </w:p>
    <w:p w:rsidR="001227EF" w:rsidRDefault="00EC5524">
      <w:pPr>
        <w:pStyle w:val="20"/>
        <w:shd w:val="clear" w:color="auto" w:fill="auto"/>
        <w:spacing w:before="0" w:line="230" w:lineRule="exact"/>
      </w:pPr>
      <w:r>
        <w:rPr>
          <w:lang w:val="fr-FR" w:eastAsia="fr-FR" w:bidi="fr-FR"/>
        </w:rPr>
        <w:t xml:space="preserve">Les trois quarts des agriculteurs </w:t>
      </w:r>
      <w:r>
        <w:rPr>
          <w:lang w:val="fr-FR" w:eastAsia="fr-FR" w:bidi="fr-FR"/>
        </w:rPr>
        <w:t>partant en retraite n’ont pas de successeur, du fait des faibles perspectives de revenus de la profession dans son ensemble. La diminution de l’importance du secteur industriel dans l’economie s’est traduite par une baisse du nombre des ouvriers. L’amelior</w:t>
      </w:r>
      <w:r>
        <w:rPr>
          <w:lang w:val="fr-FR" w:eastAsia="fr-FR" w:bidi="fr-FR"/>
        </w:rPr>
        <w:t>ation de la productivité des entreprises a permi aussi d’economiser des emplois de production en faisant appel aux machines et aux robots.</w:t>
      </w:r>
    </w:p>
    <w:p w:rsidR="001227EF" w:rsidRDefault="00EC5524">
      <w:pPr>
        <w:pStyle w:val="20"/>
        <w:numPr>
          <w:ilvl w:val="0"/>
          <w:numId w:val="19"/>
        </w:numPr>
        <w:shd w:val="clear" w:color="auto" w:fill="auto"/>
        <w:tabs>
          <w:tab w:val="left" w:pos="286"/>
          <w:tab w:val="left" w:leader="underscore" w:pos="952"/>
        </w:tabs>
        <w:spacing w:before="0" w:after="0" w:line="230" w:lineRule="exact"/>
      </w:pPr>
      <w:r>
        <w:rPr>
          <w:rStyle w:val="21"/>
        </w:rPr>
        <w:tab/>
      </w:r>
      <w:r>
        <w:rPr>
          <w:lang w:val="fr-FR" w:eastAsia="fr-FR" w:bidi="fr-FR"/>
        </w:rPr>
        <w:t>Beaucoup d’ouvriers sont devenus employés, avec des conditions de travail beaucoup plus diversifiées. Le</w:t>
      </w:r>
    </w:p>
    <w:p w:rsidR="001227EF" w:rsidRDefault="00EC5524">
      <w:pPr>
        <w:pStyle w:val="20"/>
        <w:shd w:val="clear" w:color="auto" w:fill="auto"/>
        <w:spacing w:before="0" w:after="116" w:line="230" w:lineRule="exact"/>
      </w:pPr>
      <w:r>
        <w:rPr>
          <w:lang w:val="fr-FR" w:eastAsia="fr-FR" w:bidi="fr-FR"/>
        </w:rPr>
        <w:t>monde du co</w:t>
      </w:r>
      <w:r>
        <w:rPr>
          <w:lang w:val="fr-FR" w:eastAsia="fr-FR" w:bidi="fr-FR"/>
        </w:rPr>
        <w:t>mmerce a connu en France un véritable bouleversement. Le transfert de clientèle des petites surfaces vers les grandes surfaces (hypermarchés, supermarches) a eu une influence sensible sur les emplois du commerce. Le commerce emploie 12 % de la population a</w:t>
      </w:r>
      <w:r>
        <w:rPr>
          <w:lang w:val="fr-FR" w:eastAsia="fr-FR" w:bidi="fr-FR"/>
        </w:rPr>
        <w:t>ctive. La joumee de travail commence le plus souvent dans la tranche 7 h 30 - 8 h 30 pour les salaries et apres 8 h 30 pour les nonsalaries.</w:t>
      </w:r>
    </w:p>
    <w:p w:rsidR="001227EF" w:rsidRDefault="00EC5524">
      <w:pPr>
        <w:pStyle w:val="20"/>
        <w:numPr>
          <w:ilvl w:val="0"/>
          <w:numId w:val="19"/>
        </w:numPr>
        <w:shd w:val="clear" w:color="auto" w:fill="auto"/>
        <w:tabs>
          <w:tab w:val="left" w:pos="378"/>
          <w:tab w:val="left" w:leader="underscore" w:pos="952"/>
        </w:tabs>
        <w:spacing w:before="0" w:after="0" w:line="235" w:lineRule="exact"/>
      </w:pPr>
      <w:r>
        <w:rPr>
          <w:rStyle w:val="21"/>
        </w:rPr>
        <w:tab/>
      </w:r>
      <w:r>
        <w:rPr>
          <w:lang w:val="fr-FR" w:eastAsia="fr-FR" w:bidi="fr-FR"/>
        </w:rPr>
        <w:t>Les personnels de services et les ouvriers sont ceux qui terminent le plus tard. C’est aussi le cas des cadres</w:t>
      </w:r>
    </w:p>
    <w:p w:rsidR="001227EF" w:rsidRDefault="00EC5524">
      <w:pPr>
        <w:pStyle w:val="20"/>
        <w:shd w:val="clear" w:color="auto" w:fill="auto"/>
        <w:spacing w:before="0" w:after="440" w:line="235" w:lineRule="exact"/>
      </w:pPr>
      <w:r>
        <w:rPr>
          <w:lang w:val="fr-FR" w:eastAsia="fr-FR" w:bidi="fr-FR"/>
        </w:rPr>
        <w:t xml:space="preserve">et </w:t>
      </w:r>
      <w:r>
        <w:rPr>
          <w:lang w:val="fr-FR" w:eastAsia="fr-FR" w:bidi="fr-FR"/>
        </w:rPr>
        <w:t>des membres des professions intellectuelles supérieures qui sont souvent des « travaille-tard ». 15 % d’entre eux quittent leur bureau apres 20 h 30.</w:t>
      </w:r>
    </w:p>
    <w:p w:rsidR="001227EF" w:rsidRDefault="00EC5524">
      <w:pPr>
        <w:pStyle w:val="90"/>
        <w:shd w:val="clear" w:color="auto" w:fill="auto"/>
        <w:spacing w:after="38" w:line="210" w:lineRule="exact"/>
        <w:jc w:val="both"/>
      </w:pPr>
      <w:r>
        <w:rPr>
          <w:rStyle w:val="91"/>
          <w:b/>
          <w:bCs/>
          <w:lang w:val="fr-FR" w:eastAsia="fr-FR" w:bidi="fr-FR"/>
        </w:rPr>
        <w:t>DEVOIR 3</w:t>
      </w:r>
    </w:p>
    <w:p w:rsidR="001227EF" w:rsidRDefault="00EC5524">
      <w:pPr>
        <w:pStyle w:val="90"/>
        <w:shd w:val="clear" w:color="auto" w:fill="auto"/>
        <w:spacing w:after="139" w:line="254" w:lineRule="exact"/>
        <w:jc w:val="both"/>
      </w:pPr>
      <w:r>
        <w:t xml:space="preserve">Lisez le texte. Sept phrases ont été retirées de lui. Choisissez parmi les phrases (A - F) celle </w:t>
      </w:r>
      <w:r>
        <w:t>qui correspond le mieux à chaque espace (11 - 15). Il y a une phrase supplémentaire que vous ne devez pas utiliser.</w:t>
      </w:r>
    </w:p>
    <w:p w:rsidR="001227EF" w:rsidRDefault="00EC5524">
      <w:pPr>
        <w:pStyle w:val="20"/>
        <w:shd w:val="clear" w:color="auto" w:fill="auto"/>
        <w:tabs>
          <w:tab w:val="left" w:pos="648"/>
        </w:tabs>
        <w:spacing w:before="0" w:after="0" w:line="230" w:lineRule="exact"/>
      </w:pPr>
      <w:r>
        <w:rPr>
          <w:lang w:val="fr-FR" w:eastAsia="fr-FR" w:bidi="fr-FR"/>
        </w:rPr>
        <w:t>A</w:t>
      </w:r>
      <w:r>
        <w:rPr>
          <w:lang w:val="fr-FR" w:eastAsia="fr-FR" w:bidi="fr-FR"/>
        </w:rPr>
        <w:tab/>
        <w:t>Leur nombre a continue d’augmenter</w:t>
      </w:r>
    </w:p>
    <w:p w:rsidR="001227EF" w:rsidRDefault="00EC5524">
      <w:pPr>
        <w:pStyle w:val="20"/>
        <w:shd w:val="clear" w:color="auto" w:fill="auto"/>
        <w:tabs>
          <w:tab w:val="left" w:pos="648"/>
        </w:tabs>
        <w:spacing w:before="0" w:after="0" w:line="230" w:lineRule="exact"/>
      </w:pPr>
      <w:r>
        <w:rPr>
          <w:lang w:val="fr-FR" w:eastAsia="fr-FR" w:bidi="fr-FR"/>
        </w:rPr>
        <w:t>B</w:t>
      </w:r>
      <w:r>
        <w:rPr>
          <w:lang w:val="fr-FR" w:eastAsia="fr-FR" w:bidi="fr-FR"/>
        </w:rPr>
        <w:tab/>
        <w:t>par la troisième révolution.</w:t>
      </w:r>
    </w:p>
    <w:p w:rsidR="001227EF" w:rsidRDefault="00EC5524">
      <w:pPr>
        <w:pStyle w:val="20"/>
        <w:shd w:val="clear" w:color="auto" w:fill="auto"/>
        <w:tabs>
          <w:tab w:val="left" w:pos="648"/>
        </w:tabs>
        <w:spacing w:before="0" w:after="0" w:line="230" w:lineRule="exact"/>
      </w:pPr>
      <w:r>
        <w:rPr>
          <w:lang w:val="fr-FR" w:eastAsia="fr-FR" w:bidi="fr-FR"/>
        </w:rPr>
        <w:t>C</w:t>
      </w:r>
      <w:r>
        <w:rPr>
          <w:lang w:val="fr-FR" w:eastAsia="fr-FR" w:bidi="fr-FR"/>
        </w:rPr>
        <w:tab/>
        <w:t>les deux premières révolutions industrielles.</w:t>
      </w:r>
    </w:p>
    <w:p w:rsidR="001227EF" w:rsidRDefault="00EC5524">
      <w:pPr>
        <w:pStyle w:val="20"/>
        <w:shd w:val="clear" w:color="auto" w:fill="auto"/>
        <w:spacing w:before="0" w:after="0" w:line="230" w:lineRule="exact"/>
      </w:pPr>
      <w:r>
        <w:rPr>
          <w:lang w:val="fr-FR" w:eastAsia="fr-FR" w:bidi="fr-FR"/>
        </w:rPr>
        <w:t xml:space="preserve">D le nombre d’actifs </w:t>
      </w:r>
      <w:r>
        <w:rPr>
          <w:lang w:val="fr-FR" w:eastAsia="fr-FR" w:bidi="fr-FR"/>
        </w:rPr>
        <w:t>occupes a très peu augmente.</w:t>
      </w:r>
    </w:p>
    <w:p w:rsidR="001227EF" w:rsidRDefault="00EC5524">
      <w:pPr>
        <w:pStyle w:val="20"/>
        <w:shd w:val="clear" w:color="auto" w:fill="auto"/>
        <w:tabs>
          <w:tab w:val="left" w:pos="648"/>
        </w:tabs>
        <w:spacing w:before="0" w:after="0" w:line="230" w:lineRule="exact"/>
      </w:pPr>
      <w:r>
        <w:rPr>
          <w:lang w:val="fr-FR" w:eastAsia="fr-FR" w:bidi="fr-FR"/>
        </w:rPr>
        <w:t>E</w:t>
      </w:r>
      <w:r>
        <w:rPr>
          <w:lang w:val="fr-FR" w:eastAsia="fr-FR" w:bidi="fr-FR"/>
        </w:rPr>
        <w:tab/>
        <w:t>l’activité professionnelle.</w:t>
      </w:r>
    </w:p>
    <w:p w:rsidR="001227EF" w:rsidRDefault="00EC5524">
      <w:pPr>
        <w:pStyle w:val="20"/>
        <w:shd w:val="clear" w:color="auto" w:fill="auto"/>
        <w:tabs>
          <w:tab w:val="left" w:pos="648"/>
        </w:tabs>
        <w:spacing w:before="0" w:line="230" w:lineRule="exact"/>
      </w:pPr>
      <w:r>
        <w:rPr>
          <w:lang w:val="fr-FR" w:eastAsia="fr-FR" w:bidi="fr-FR"/>
        </w:rPr>
        <w:t>F</w:t>
      </w:r>
      <w:r>
        <w:rPr>
          <w:lang w:val="fr-FR" w:eastAsia="fr-FR" w:bidi="fr-FR"/>
        </w:rPr>
        <w:tab/>
        <w:t>La quasidisparition du monde paysan.</w:t>
      </w:r>
    </w:p>
    <w:p w:rsidR="001227EF" w:rsidRDefault="00EC5524">
      <w:pPr>
        <w:pStyle w:val="20"/>
        <w:shd w:val="clear" w:color="auto" w:fill="auto"/>
        <w:spacing w:before="0" w:after="0" w:line="230" w:lineRule="exact"/>
        <w:ind w:left="3840"/>
        <w:jc w:val="left"/>
      </w:pPr>
      <w:r>
        <w:rPr>
          <w:lang w:val="fr-FR" w:eastAsia="fr-FR" w:bidi="fr-FR"/>
        </w:rPr>
        <w:t>Les Français au travail.</w:t>
      </w:r>
    </w:p>
    <w:p w:rsidR="001227EF" w:rsidRDefault="00EC5524">
      <w:pPr>
        <w:pStyle w:val="20"/>
        <w:shd w:val="clear" w:color="auto" w:fill="auto"/>
        <w:spacing w:before="0" w:after="0" w:line="230" w:lineRule="exact"/>
        <w:ind w:left="740"/>
      </w:pPr>
      <w:r>
        <w:rPr>
          <w:lang w:val="fr-FR" w:eastAsia="fr-FR" w:bidi="fr-FR"/>
        </w:rPr>
        <w:t>La France compte 25, 1 millions d’actifs. Alors que la population française s’est accrue d’un tiers depuis le</w:t>
      </w:r>
    </w:p>
    <w:p w:rsidR="001227EF" w:rsidRDefault="00EC5524">
      <w:pPr>
        <w:pStyle w:val="20"/>
        <w:shd w:val="clear" w:color="auto" w:fill="auto"/>
        <w:tabs>
          <w:tab w:val="left" w:leader="underscore" w:pos="2270"/>
        </w:tabs>
        <w:spacing w:before="0" w:after="0" w:line="230" w:lineRule="exact"/>
      </w:pPr>
      <w:r>
        <w:rPr>
          <w:lang w:val="fr-FR" w:eastAsia="fr-FR" w:bidi="fr-FR"/>
        </w:rPr>
        <w:t>début du siecle, 11</w:t>
      </w:r>
      <w:r>
        <w:rPr>
          <w:rStyle w:val="21"/>
        </w:rPr>
        <w:tab/>
      </w:r>
      <w:r>
        <w:rPr>
          <w:lang w:val="fr-FR" w:eastAsia="fr-FR" w:bidi="fr-FR"/>
        </w:rPr>
        <w:t>. A</w:t>
      </w:r>
      <w:r>
        <w:rPr>
          <w:lang w:val="fr-FR" w:eastAsia="fr-FR" w:bidi="fr-FR"/>
        </w:rPr>
        <w:t>u total, près de deux Français sur trois n’ont pas d’activité professionnelle : enfants,</w:t>
      </w:r>
    </w:p>
    <w:p w:rsidR="001227EF" w:rsidRDefault="00EC5524">
      <w:pPr>
        <w:pStyle w:val="20"/>
        <w:shd w:val="clear" w:color="auto" w:fill="auto"/>
        <w:spacing w:before="0" w:after="0" w:line="230" w:lineRule="exact"/>
      </w:pPr>
      <w:r>
        <w:rPr>
          <w:lang w:val="fr-FR" w:eastAsia="fr-FR" w:bidi="fr-FR"/>
        </w:rPr>
        <w:t>etudiants, adultes inactifs, chômeurs, retraites et préretraités. Le nombre des travailleurs etrangers est a peu près stable : 1,5 millions.</w:t>
      </w:r>
    </w:p>
    <w:p w:rsidR="001227EF" w:rsidRDefault="00EC5524">
      <w:pPr>
        <w:pStyle w:val="20"/>
        <w:shd w:val="clear" w:color="auto" w:fill="auto"/>
        <w:spacing w:before="0" w:after="0" w:line="230" w:lineRule="exact"/>
        <w:ind w:left="740"/>
      </w:pPr>
      <w:r>
        <w:rPr>
          <w:lang w:val="fr-FR" w:eastAsia="fr-FR" w:bidi="fr-FR"/>
        </w:rPr>
        <w:t xml:space="preserve">Beaucoup d’entre eux sont </w:t>
      </w:r>
      <w:r>
        <w:rPr>
          <w:lang w:val="fr-FR" w:eastAsia="fr-FR" w:bidi="fr-FR"/>
        </w:rPr>
        <w:t>arrives pendant les années 60 pour occuper les postes generalement délaissés par les</w:t>
      </w:r>
    </w:p>
    <w:p w:rsidR="001227EF" w:rsidRDefault="00EC5524">
      <w:pPr>
        <w:pStyle w:val="20"/>
        <w:shd w:val="clear" w:color="auto" w:fill="auto"/>
        <w:tabs>
          <w:tab w:val="left" w:leader="underscore" w:pos="1810"/>
        </w:tabs>
        <w:spacing w:before="0" w:after="0" w:line="230" w:lineRule="exact"/>
      </w:pPr>
      <w:r>
        <w:rPr>
          <w:lang w:val="fr-FR" w:eastAsia="fr-FR" w:bidi="fr-FR"/>
        </w:rPr>
        <w:t>Français.12</w:t>
      </w:r>
      <w:r>
        <w:rPr>
          <w:rStyle w:val="26"/>
          <w:lang w:val="fr-FR" w:eastAsia="fr-FR" w:bidi="fr-FR"/>
        </w:rPr>
        <w:tab/>
      </w:r>
      <w:r>
        <w:rPr>
          <w:lang w:val="fr-FR" w:eastAsia="fr-FR" w:bidi="fr-FR"/>
        </w:rPr>
        <w:t>, sous l’effet des nouvelles vagues d’immigration. Ils sont deux foix plus touches par le chômage</w:t>
      </w:r>
    </w:p>
    <w:p w:rsidR="001227EF" w:rsidRDefault="00EC5524">
      <w:pPr>
        <w:pStyle w:val="20"/>
        <w:shd w:val="clear" w:color="auto" w:fill="auto"/>
        <w:tabs>
          <w:tab w:val="left" w:leader="underscore" w:pos="8088"/>
        </w:tabs>
        <w:spacing w:before="0" w:after="0" w:line="230" w:lineRule="exact"/>
      </w:pPr>
      <w:r>
        <w:rPr>
          <w:lang w:val="fr-FR" w:eastAsia="fr-FR" w:bidi="fr-FR"/>
        </w:rPr>
        <w:t>que les Français. Sous l’influence de la crise economique, le</w:t>
      </w:r>
      <w:r>
        <w:rPr>
          <w:lang w:val="fr-FR" w:eastAsia="fr-FR" w:bidi="fr-FR"/>
        </w:rPr>
        <w:t xml:space="preserve"> modèle traditionnel de 13</w:t>
      </w:r>
      <w:r>
        <w:rPr>
          <w:rStyle w:val="21"/>
        </w:rPr>
        <w:tab/>
      </w:r>
      <w:r>
        <w:rPr>
          <w:lang w:val="fr-FR" w:eastAsia="fr-FR" w:bidi="fr-FR"/>
        </w:rPr>
        <w:t>(emploi stable et a</w:t>
      </w:r>
    </w:p>
    <w:p w:rsidR="001227EF" w:rsidRDefault="00EC5524">
      <w:pPr>
        <w:pStyle w:val="20"/>
        <w:shd w:val="clear" w:color="auto" w:fill="auto"/>
        <w:spacing w:before="0" w:after="0" w:line="230" w:lineRule="exact"/>
      </w:pPr>
      <w:r>
        <w:rPr>
          <w:lang w:val="fr-FR" w:eastAsia="fr-FR" w:bidi="fr-FR"/>
        </w:rPr>
        <w:t>plein temps) a éclaté.</w:t>
      </w:r>
    </w:p>
    <w:p w:rsidR="001227EF" w:rsidRDefault="00EC5524">
      <w:pPr>
        <w:pStyle w:val="20"/>
        <w:shd w:val="clear" w:color="auto" w:fill="auto"/>
        <w:tabs>
          <w:tab w:val="left" w:pos="1041"/>
        </w:tabs>
        <w:spacing w:before="0" w:after="0" w:line="230" w:lineRule="exact"/>
        <w:ind w:left="740"/>
      </w:pPr>
      <w:r>
        <w:rPr>
          <w:lang w:val="fr-FR" w:eastAsia="fr-FR" w:bidi="fr-FR"/>
        </w:rPr>
        <w:t>Il</w:t>
      </w:r>
      <w:r>
        <w:rPr>
          <w:lang w:val="fr-FR" w:eastAsia="fr-FR" w:bidi="fr-FR"/>
        </w:rPr>
        <w:tab/>
        <w:t>a laisse place a des formes plus souple et souvent moins stables d’activité. Un peu plus de 3 min de salaries</w:t>
      </w:r>
    </w:p>
    <w:p w:rsidR="001227EF" w:rsidRDefault="00EC5524">
      <w:pPr>
        <w:pStyle w:val="20"/>
        <w:shd w:val="clear" w:color="auto" w:fill="auto"/>
        <w:tabs>
          <w:tab w:val="left" w:leader="underscore" w:pos="3581"/>
        </w:tabs>
        <w:spacing w:before="0" w:after="0" w:line="230" w:lineRule="exact"/>
      </w:pPr>
      <w:r>
        <w:rPr>
          <w:lang w:val="fr-FR" w:eastAsia="fr-FR" w:bidi="fr-FR"/>
        </w:rPr>
        <w:t>occupent des emplois de ce type. 14</w:t>
      </w:r>
      <w:r>
        <w:rPr>
          <w:lang w:val="fr-FR" w:eastAsia="fr-FR" w:bidi="fr-FR"/>
        </w:rPr>
        <w:tab/>
        <w:t xml:space="preserve">et la réduction rapide des ouvriers </w:t>
      </w:r>
      <w:r>
        <w:rPr>
          <w:lang w:val="fr-FR" w:eastAsia="fr-FR" w:bidi="fr-FR"/>
        </w:rPr>
        <w:t>sont les conséquences spectaculaires des</w:t>
      </w:r>
    </w:p>
    <w:p w:rsidR="001227EF" w:rsidRDefault="00EC5524">
      <w:pPr>
        <w:pStyle w:val="20"/>
        <w:shd w:val="clear" w:color="auto" w:fill="auto"/>
        <w:spacing w:before="0" w:after="0" w:line="230" w:lineRule="exact"/>
      </w:pPr>
      <w:r>
        <w:rPr>
          <w:lang w:val="fr-FR" w:eastAsia="fr-FR" w:bidi="fr-FR"/>
        </w:rPr>
        <w:t>mutations recentes de l’economie.</w:t>
      </w:r>
    </w:p>
    <w:p w:rsidR="001227EF" w:rsidRDefault="00EC5524">
      <w:pPr>
        <w:pStyle w:val="20"/>
        <w:shd w:val="clear" w:color="auto" w:fill="auto"/>
        <w:spacing w:before="0" w:after="0" w:line="230" w:lineRule="exact"/>
        <w:ind w:left="740"/>
      </w:pPr>
      <w:r>
        <w:rPr>
          <w:lang w:val="fr-FR" w:eastAsia="fr-FR" w:bidi="fr-FR"/>
        </w:rPr>
        <w:t>Les « cols bleus » (manoeuvres et ouvriers de toutes qualifications), dont la croissance avait accompagne</w:t>
      </w:r>
    </w:p>
    <w:p w:rsidR="001227EF" w:rsidRDefault="00EC5524">
      <w:pPr>
        <w:pStyle w:val="20"/>
        <w:shd w:val="clear" w:color="auto" w:fill="auto"/>
        <w:tabs>
          <w:tab w:val="left" w:leader="underscore" w:pos="952"/>
        </w:tabs>
        <w:spacing w:before="0" w:after="0" w:line="230" w:lineRule="exact"/>
      </w:pPr>
      <w:r>
        <w:rPr>
          <w:lang w:val="fr-FR" w:eastAsia="fr-FR" w:bidi="fr-FR"/>
        </w:rPr>
        <w:t>15</w:t>
      </w:r>
      <w:r>
        <w:rPr>
          <w:rStyle w:val="21"/>
        </w:rPr>
        <w:tab/>
      </w:r>
      <w:r>
        <w:rPr>
          <w:lang w:val="fr-FR" w:eastAsia="fr-FR" w:bidi="fr-FR"/>
        </w:rPr>
        <w:t>, ont ete mis a l’écart par la troisième révolution, celle de l’electron</w:t>
      </w:r>
      <w:r>
        <w:rPr>
          <w:lang w:val="fr-FR" w:eastAsia="fr-FR" w:bidi="fr-FR"/>
        </w:rPr>
        <w:t>ique. Les « cols blancs » (employés,</w:t>
      </w:r>
    </w:p>
    <w:p w:rsidR="001227EF" w:rsidRDefault="00EC5524">
      <w:pPr>
        <w:pStyle w:val="20"/>
        <w:shd w:val="clear" w:color="auto" w:fill="auto"/>
        <w:spacing w:before="0" w:after="436" w:line="230" w:lineRule="exact"/>
      </w:pPr>
      <w:r>
        <w:rPr>
          <w:lang w:val="fr-FR" w:eastAsia="fr-FR" w:bidi="fr-FR"/>
        </w:rPr>
        <w:t>cadres et techniciens) ont pris la releve, avant d’etre menaces a leur tour par le chômage et la recomposition professionnelle. L’effectif des agriculteurs est inferieur a un million.</w:t>
      </w:r>
    </w:p>
    <w:p w:rsidR="001227EF" w:rsidRDefault="00EC5524">
      <w:pPr>
        <w:pStyle w:val="90"/>
        <w:shd w:val="clear" w:color="auto" w:fill="auto"/>
        <w:spacing w:after="244" w:line="210" w:lineRule="exact"/>
      </w:pPr>
      <w:r>
        <w:t>SECTION 2: UTILISATION LE FRANÇAIS</w:t>
      </w:r>
    </w:p>
    <w:p w:rsidR="001227EF" w:rsidRDefault="00EC5524">
      <w:pPr>
        <w:pStyle w:val="90"/>
        <w:shd w:val="clear" w:color="auto" w:fill="auto"/>
        <w:spacing w:after="68" w:line="210" w:lineRule="exact"/>
        <w:jc w:val="both"/>
      </w:pPr>
      <w:r>
        <w:rPr>
          <w:rStyle w:val="91"/>
          <w:b/>
          <w:bCs/>
          <w:lang w:val="fr-FR" w:eastAsia="fr-FR" w:bidi="fr-FR"/>
        </w:rPr>
        <w:t>DEVOIR 4</w:t>
      </w:r>
    </w:p>
    <w:p w:rsidR="001227EF" w:rsidRDefault="00EC5524">
      <w:pPr>
        <w:pStyle w:val="90"/>
        <w:shd w:val="clear" w:color="auto" w:fill="auto"/>
        <w:spacing w:after="222" w:line="210" w:lineRule="exact"/>
        <w:jc w:val="both"/>
      </w:pPr>
      <w:r>
        <w:t>Lisez le texte. Choisissez la réponse (A, B, C ou D) qui correspond le mieux à chaque espace (16 - 30).</w:t>
      </w:r>
    </w:p>
    <w:p w:rsidR="001227EF" w:rsidRDefault="00EC5524">
      <w:pPr>
        <w:pStyle w:val="101"/>
        <w:shd w:val="clear" w:color="auto" w:fill="auto"/>
        <w:spacing w:before="0" w:after="0" w:line="226" w:lineRule="exact"/>
        <w:ind w:left="3840"/>
        <w:jc w:val="left"/>
      </w:pPr>
      <w:r>
        <w:t>Le sport dans la vie française</w:t>
      </w:r>
    </w:p>
    <w:p w:rsidR="001227EF" w:rsidRDefault="00EC5524">
      <w:pPr>
        <w:pStyle w:val="20"/>
        <w:shd w:val="clear" w:color="auto" w:fill="auto"/>
        <w:spacing w:before="0" w:after="0" w:line="226" w:lineRule="exact"/>
        <w:jc w:val="right"/>
      </w:pPr>
      <w:r>
        <w:rPr>
          <w:lang w:val="fr-FR" w:eastAsia="fr-FR" w:bidi="fr-FR"/>
        </w:rPr>
        <w:t xml:space="preserve">Depuis la fin du XIXe siecle, le sport a conquis une place de plus en plus importante dans la vie française. La </w:t>
      </w:r>
      <w:r>
        <w:rPr>
          <w:lang w:val="fr-FR" w:eastAsia="fr-FR" w:bidi="fr-FR"/>
        </w:rPr>
        <w:t>France est le pays du cyclisme. Des l'apparition du «vélo», 16 cyclistes passionnèrent des foules. Le Tour de</w:t>
      </w:r>
    </w:p>
    <w:p w:rsidR="001227EF" w:rsidRDefault="00EC5524">
      <w:pPr>
        <w:pStyle w:val="20"/>
        <w:shd w:val="clear" w:color="auto" w:fill="auto"/>
        <w:tabs>
          <w:tab w:val="left" w:leader="underscore" w:pos="1421"/>
        </w:tabs>
        <w:spacing w:before="0" w:after="0" w:line="226" w:lineRule="exact"/>
      </w:pPr>
      <w:r>
        <w:rPr>
          <w:lang w:val="fr-FR" w:eastAsia="fr-FR" w:bidi="fr-FR"/>
        </w:rPr>
        <w:t>France, 17</w:t>
      </w:r>
      <w:r>
        <w:rPr>
          <w:lang w:val="fr-FR" w:eastAsia="fr-FR" w:bidi="fr-FR"/>
        </w:rPr>
        <w:tab/>
        <w:t>par Henri Desgrages en 1903, couru tous les ans au mois de juillet en une vingtaine d'etapes, reste la</w:t>
      </w:r>
    </w:p>
    <w:p w:rsidR="001227EF" w:rsidRDefault="00EC5524">
      <w:pPr>
        <w:pStyle w:val="20"/>
        <w:shd w:val="clear" w:color="auto" w:fill="auto"/>
        <w:tabs>
          <w:tab w:val="left" w:leader="underscore" w:pos="3278"/>
        </w:tabs>
        <w:spacing w:before="0" w:after="0" w:line="226" w:lineRule="exact"/>
        <w:sectPr w:rsidR="001227EF">
          <w:pgSz w:w="11900" w:h="16840"/>
          <w:pgMar w:top="1053" w:right="858" w:bottom="1162" w:left="1384" w:header="0" w:footer="3" w:gutter="0"/>
          <w:cols w:space="720"/>
          <w:noEndnote/>
          <w:docGrid w:linePitch="360"/>
        </w:sectPr>
      </w:pPr>
      <w:r>
        <w:rPr>
          <w:lang w:val="fr-FR" w:eastAsia="fr-FR" w:bidi="fr-FR"/>
        </w:rPr>
        <w:t>plus import</w:t>
      </w:r>
      <w:r>
        <w:rPr>
          <w:lang w:val="fr-FR" w:eastAsia="fr-FR" w:bidi="fr-FR"/>
        </w:rPr>
        <w:t>ante et la plus célébré 18</w:t>
      </w:r>
      <w:r>
        <w:rPr>
          <w:lang w:val="fr-FR" w:eastAsia="fr-FR" w:bidi="fr-FR"/>
        </w:rPr>
        <w:tab/>
        <w:t>internationale.</w:t>
      </w:r>
    </w:p>
    <w:p w:rsidR="001227EF" w:rsidRDefault="00EC5524">
      <w:pPr>
        <w:pStyle w:val="20"/>
        <w:shd w:val="clear" w:color="auto" w:fill="auto"/>
        <w:tabs>
          <w:tab w:val="left" w:leader="underscore" w:pos="8314"/>
        </w:tabs>
        <w:spacing w:before="0" w:after="0" w:line="230" w:lineRule="exact"/>
        <w:ind w:left="740"/>
      </w:pPr>
      <w:r>
        <w:rPr>
          <w:lang w:val="fr-FR" w:eastAsia="fr-FR" w:bidi="fr-FR"/>
        </w:rPr>
        <w:lastRenderedPageBreak/>
        <w:t xml:space="preserve">L'Automobile </w:t>
      </w:r>
      <w:r>
        <w:rPr>
          <w:rStyle w:val="22"/>
          <w:lang w:val="fr-FR" w:eastAsia="fr-FR" w:bidi="fr-FR"/>
        </w:rPr>
        <w:t xml:space="preserve">- </w:t>
      </w:r>
      <w:r>
        <w:rPr>
          <w:lang w:val="fr-FR" w:eastAsia="fr-FR" w:bidi="fr-FR"/>
        </w:rPr>
        <w:t>Club de France, fonde en 1895, fut la première association dans le 19</w:t>
      </w:r>
      <w:r>
        <w:rPr>
          <w:lang w:val="fr-FR" w:eastAsia="fr-FR" w:bidi="fr-FR"/>
        </w:rPr>
        <w:tab/>
        <w:t>a s'occuper des</w:t>
      </w:r>
    </w:p>
    <w:p w:rsidR="001227EF" w:rsidRDefault="00EC5524">
      <w:pPr>
        <w:pStyle w:val="20"/>
        <w:shd w:val="clear" w:color="auto" w:fill="auto"/>
        <w:tabs>
          <w:tab w:val="left" w:leader="underscore" w:pos="3058"/>
        </w:tabs>
        <w:spacing w:before="0" w:after="0" w:line="230" w:lineRule="exact"/>
      </w:pPr>
      <w:r>
        <w:rPr>
          <w:lang w:val="fr-FR" w:eastAsia="fr-FR" w:bidi="fr-FR"/>
        </w:rPr>
        <w:t>véhiculés a moteur. Depuis lors, de nombreuses compétitions opposent chaque annee, devant les foules passionnées</w:t>
      </w:r>
      <w:r>
        <w:rPr>
          <w:lang w:val="fr-FR" w:eastAsia="fr-FR" w:bidi="fr-FR"/>
        </w:rPr>
        <w:t>, les meilleurs coureurs internationaux: 24 heures de Mans, grand Prix de Pau, Rallye de Monte-Carlo, etc. Introduit en France en 1890, le football est 20</w:t>
      </w:r>
      <w:r>
        <w:rPr>
          <w:lang w:val="fr-FR" w:eastAsia="fr-FR" w:bidi="fr-FR"/>
        </w:rPr>
        <w:tab/>
        <w:t>le sport le plus populaire.</w:t>
      </w:r>
    </w:p>
    <w:p w:rsidR="001227EF" w:rsidRDefault="00EC5524">
      <w:pPr>
        <w:pStyle w:val="20"/>
        <w:shd w:val="clear" w:color="auto" w:fill="auto"/>
        <w:spacing w:before="0" w:after="0" w:line="230" w:lineRule="exact"/>
        <w:ind w:left="740"/>
      </w:pPr>
      <w:r>
        <w:rPr>
          <w:lang w:val="fr-FR" w:eastAsia="fr-FR" w:bidi="fr-FR"/>
        </w:rPr>
        <w:t>La Fédération française de football organise chaque annee les Championnat</w:t>
      </w:r>
      <w:r>
        <w:rPr>
          <w:lang w:val="fr-FR" w:eastAsia="fr-FR" w:bidi="fr-FR"/>
        </w:rPr>
        <w:t>s de France et la Coupe de France,</w:t>
      </w:r>
    </w:p>
    <w:p w:rsidR="001227EF" w:rsidRDefault="00EC5524">
      <w:pPr>
        <w:pStyle w:val="20"/>
        <w:shd w:val="clear" w:color="auto" w:fill="auto"/>
        <w:tabs>
          <w:tab w:val="left" w:leader="underscore" w:pos="8870"/>
        </w:tabs>
        <w:spacing w:before="0" w:after="0" w:line="230" w:lineRule="exact"/>
      </w:pPr>
      <w:r>
        <w:rPr>
          <w:lang w:val="fr-FR" w:eastAsia="fr-FR" w:bidi="fr-FR"/>
        </w:rPr>
        <w:t>dont la finale se dispute au Parc des Princes en presence du President de la Republique. Le rugby, 21</w:t>
      </w:r>
      <w:r>
        <w:rPr>
          <w:lang w:val="fr-FR" w:eastAsia="fr-FR" w:bidi="fr-FR"/>
        </w:rPr>
        <w:tab/>
        <w:t>pratique</w:t>
      </w:r>
    </w:p>
    <w:p w:rsidR="001227EF" w:rsidRDefault="00EC5524">
      <w:pPr>
        <w:pStyle w:val="20"/>
        <w:shd w:val="clear" w:color="auto" w:fill="auto"/>
        <w:tabs>
          <w:tab w:val="left" w:leader="underscore" w:pos="2131"/>
        </w:tabs>
        <w:spacing w:before="0" w:after="0" w:line="230" w:lineRule="exact"/>
      </w:pPr>
      <w:r>
        <w:rPr>
          <w:lang w:val="fr-FR" w:eastAsia="fr-FR" w:bidi="fr-FR"/>
        </w:rPr>
        <w:t>dans le Sud-Ouest, 22</w:t>
      </w:r>
      <w:r>
        <w:rPr>
          <w:lang w:val="fr-FR" w:eastAsia="fr-FR" w:bidi="fr-FR"/>
        </w:rPr>
        <w:tab/>
        <w:t>sur l'ensemble du territoire.</w:t>
      </w:r>
    </w:p>
    <w:p w:rsidR="001227EF" w:rsidRDefault="00EC5524">
      <w:pPr>
        <w:pStyle w:val="20"/>
        <w:shd w:val="clear" w:color="auto" w:fill="auto"/>
        <w:tabs>
          <w:tab w:val="left" w:leader="underscore" w:pos="5233"/>
        </w:tabs>
        <w:spacing w:before="0" w:after="0" w:line="230" w:lineRule="exact"/>
        <w:ind w:left="740"/>
      </w:pPr>
      <w:r>
        <w:rPr>
          <w:lang w:val="fr-FR" w:eastAsia="fr-FR" w:bidi="fr-FR"/>
        </w:rPr>
        <w:t>Le basket-ball a conquis une place privilégiée 23</w:t>
      </w:r>
      <w:r>
        <w:rPr>
          <w:rStyle w:val="22"/>
          <w:lang w:val="fr-FR" w:eastAsia="fr-FR" w:bidi="fr-FR"/>
        </w:rPr>
        <w:tab/>
      </w:r>
      <w:r>
        <w:rPr>
          <w:lang w:val="fr-FR" w:eastAsia="fr-FR" w:bidi="fr-FR"/>
        </w:rPr>
        <w:t xml:space="preserve">les </w:t>
      </w:r>
      <w:r>
        <w:rPr>
          <w:lang w:val="fr-FR" w:eastAsia="fr-FR" w:bidi="fr-FR"/>
        </w:rPr>
        <w:t>sports d'equipe pratiques en France par les jeunes</w:t>
      </w:r>
    </w:p>
    <w:p w:rsidR="001227EF" w:rsidRDefault="00EC5524">
      <w:pPr>
        <w:pStyle w:val="20"/>
        <w:shd w:val="clear" w:color="auto" w:fill="auto"/>
        <w:tabs>
          <w:tab w:val="left" w:leader="underscore" w:pos="2601"/>
        </w:tabs>
        <w:spacing w:before="0" w:after="0" w:line="230" w:lineRule="exact"/>
      </w:pPr>
      <w:r>
        <w:rPr>
          <w:lang w:val="fr-FR" w:eastAsia="fr-FR" w:bidi="fr-FR"/>
        </w:rPr>
        <w:t>gens. Le tennis a 24</w:t>
      </w:r>
      <w:r>
        <w:rPr>
          <w:lang w:val="fr-FR" w:eastAsia="fr-FR" w:bidi="fr-FR"/>
        </w:rPr>
        <w:tab/>
        <w:t>un développement considérable depuis 1900. Si la boxe a beaucoup perdu de son</w:t>
      </w:r>
    </w:p>
    <w:p w:rsidR="001227EF" w:rsidRDefault="00EC5524">
      <w:pPr>
        <w:pStyle w:val="20"/>
        <w:shd w:val="clear" w:color="auto" w:fill="auto"/>
        <w:tabs>
          <w:tab w:val="left" w:leader="underscore" w:pos="590"/>
        </w:tabs>
        <w:spacing w:before="0" w:after="0" w:line="230" w:lineRule="exact"/>
      </w:pPr>
      <w:r>
        <w:rPr>
          <w:lang w:val="fr-FR" w:eastAsia="fr-FR" w:bidi="fr-FR"/>
        </w:rPr>
        <w:t>25</w:t>
      </w:r>
      <w:r>
        <w:rPr>
          <w:rStyle w:val="22"/>
          <w:lang w:val="fr-FR" w:eastAsia="fr-FR" w:bidi="fr-FR"/>
        </w:rPr>
        <w:tab/>
      </w:r>
      <w:r>
        <w:rPr>
          <w:lang w:val="fr-FR" w:eastAsia="fr-FR" w:bidi="fr-FR"/>
        </w:rPr>
        <w:t>, il faut signaler le développement des «arts martiaux» comme le judo, le karaté, l'aikodo.</w:t>
      </w:r>
    </w:p>
    <w:p w:rsidR="001227EF" w:rsidRDefault="00EC5524">
      <w:pPr>
        <w:pStyle w:val="20"/>
        <w:shd w:val="clear" w:color="auto" w:fill="auto"/>
        <w:tabs>
          <w:tab w:val="left" w:leader="underscore" w:pos="2601"/>
        </w:tabs>
        <w:spacing w:before="0" w:after="0" w:line="230" w:lineRule="exact"/>
        <w:ind w:left="740"/>
      </w:pPr>
      <w:r>
        <w:rPr>
          <w:lang w:val="fr-FR" w:eastAsia="fr-FR" w:bidi="fr-FR"/>
        </w:rPr>
        <w:t>La France e</w:t>
      </w:r>
      <w:r>
        <w:rPr>
          <w:lang w:val="fr-FR" w:eastAsia="fr-FR" w:bidi="fr-FR"/>
        </w:rPr>
        <w:t>st un 26</w:t>
      </w:r>
      <w:r>
        <w:rPr>
          <w:lang w:val="fr-FR" w:eastAsia="fr-FR" w:bidi="fr-FR"/>
        </w:rPr>
        <w:tab/>
        <w:t>privilégié aux sports de montagne. L'alpinisme y doit essor au club Alpin Français. La</w:t>
      </w:r>
    </w:p>
    <w:p w:rsidR="001227EF" w:rsidRDefault="00EC5524">
      <w:pPr>
        <w:pStyle w:val="20"/>
        <w:shd w:val="clear" w:color="auto" w:fill="auto"/>
        <w:tabs>
          <w:tab w:val="left" w:leader="underscore" w:pos="2601"/>
        </w:tabs>
        <w:spacing w:before="0" w:after="0" w:line="230" w:lineRule="exact"/>
      </w:pPr>
      <w:r>
        <w:rPr>
          <w:lang w:val="fr-FR" w:eastAsia="fr-FR" w:bidi="fr-FR"/>
        </w:rPr>
        <w:t>Fédération française 27</w:t>
      </w:r>
      <w:r>
        <w:rPr>
          <w:lang w:val="fr-FR" w:eastAsia="fr-FR" w:bidi="fr-FR"/>
        </w:rPr>
        <w:tab/>
        <w:t>assure de son cote le développement des sports d'hiver. Outre les sports athlétiques</w:t>
      </w:r>
    </w:p>
    <w:p w:rsidR="001227EF" w:rsidRDefault="00EC5524">
      <w:pPr>
        <w:pStyle w:val="20"/>
        <w:shd w:val="clear" w:color="auto" w:fill="auto"/>
        <w:tabs>
          <w:tab w:val="left" w:leader="underscore" w:pos="7262"/>
        </w:tabs>
        <w:spacing w:before="0" w:after="0" w:line="230" w:lineRule="exact"/>
      </w:pPr>
      <w:r>
        <w:rPr>
          <w:lang w:val="fr-FR" w:eastAsia="fr-FR" w:bidi="fr-FR"/>
        </w:rPr>
        <w:t>comme la natation et l'aviron, le yachting et la pe</w:t>
      </w:r>
      <w:r>
        <w:rPr>
          <w:lang w:val="fr-FR" w:eastAsia="fr-FR" w:bidi="fr-FR"/>
        </w:rPr>
        <w:t>che sous marine connaissent un 28</w:t>
      </w:r>
      <w:r>
        <w:rPr>
          <w:rStyle w:val="22"/>
          <w:lang w:val="fr-FR" w:eastAsia="fr-FR" w:bidi="fr-FR"/>
        </w:rPr>
        <w:tab/>
      </w:r>
      <w:r>
        <w:rPr>
          <w:lang w:val="fr-FR" w:eastAsia="fr-FR" w:bidi="fr-FR"/>
        </w:rPr>
        <w:t>grandissant. Une Fédération</w:t>
      </w:r>
    </w:p>
    <w:p w:rsidR="001227EF" w:rsidRDefault="00EC5524">
      <w:pPr>
        <w:pStyle w:val="20"/>
        <w:shd w:val="clear" w:color="auto" w:fill="auto"/>
        <w:tabs>
          <w:tab w:val="left" w:leader="underscore" w:pos="2601"/>
          <w:tab w:val="left" w:leader="underscore" w:pos="6456"/>
        </w:tabs>
        <w:spacing w:before="0" w:after="0" w:line="230" w:lineRule="exact"/>
      </w:pPr>
      <w:r>
        <w:rPr>
          <w:lang w:val="fr-FR" w:eastAsia="fr-FR" w:bidi="fr-FR"/>
        </w:rPr>
        <w:t>des sports aeriens a ete 29</w:t>
      </w:r>
      <w:r>
        <w:rPr>
          <w:rStyle w:val="22"/>
          <w:lang w:val="fr-FR" w:eastAsia="fr-FR" w:bidi="fr-FR"/>
        </w:rPr>
        <w:tab/>
      </w:r>
      <w:r>
        <w:rPr>
          <w:lang w:val="fr-FR" w:eastAsia="fr-FR" w:bidi="fr-FR"/>
        </w:rPr>
        <w:t>en 1944. Les Aero- Clubs permettent de 30</w:t>
      </w:r>
      <w:r>
        <w:rPr>
          <w:lang w:val="fr-FR" w:eastAsia="fr-FR" w:bidi="fr-FR"/>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2045"/>
        <w:gridCol w:w="2203"/>
        <w:gridCol w:w="1536"/>
      </w:tblGrid>
      <w:tr w:rsidR="001227EF">
        <w:tblPrEx>
          <w:tblCellMar>
            <w:top w:w="0" w:type="dxa"/>
            <w:bottom w:w="0" w:type="dxa"/>
          </w:tblCellMar>
        </w:tblPrEx>
        <w:trPr>
          <w:trHeight w:hRule="exact" w:val="269"/>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16. A match</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rencontres</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compétitions</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partie</w:t>
            </w:r>
          </w:p>
        </w:tc>
      </w:tr>
      <w:tr w:rsidR="001227EF">
        <w:tblPrEx>
          <w:tblCellMar>
            <w:top w:w="0" w:type="dxa"/>
            <w:bottom w:w="0" w:type="dxa"/>
          </w:tblCellMar>
        </w:tblPrEx>
        <w:trPr>
          <w:trHeight w:hRule="exact" w:val="288"/>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17. A fonde</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préparé</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fait</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center"/>
            </w:pPr>
            <w:r>
              <w:rPr>
                <w:rStyle w:val="25"/>
              </w:rPr>
              <w:t xml:space="preserve">D </w:t>
            </w:r>
            <w:r>
              <w:rPr>
                <w:rStyle w:val="23"/>
              </w:rPr>
              <w:t>ferme</w:t>
            </w:r>
          </w:p>
        </w:tc>
      </w:tr>
      <w:tr w:rsidR="001227EF">
        <w:tblPrEx>
          <w:tblCellMar>
            <w:top w:w="0" w:type="dxa"/>
            <w:bottom w:w="0" w:type="dxa"/>
          </w:tblCellMar>
        </w:tblPrEx>
        <w:trPr>
          <w:trHeight w:hRule="exact" w:val="288"/>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18. A combat</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epreuve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travail</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right"/>
            </w:pPr>
            <w:r>
              <w:rPr>
                <w:rStyle w:val="210pt1"/>
              </w:rPr>
              <w:t xml:space="preserve">D </w:t>
            </w:r>
            <w:r>
              <w:rPr>
                <w:rStyle w:val="23"/>
              </w:rPr>
              <w:t>association</w:t>
            </w:r>
          </w:p>
        </w:tc>
      </w:tr>
      <w:tr w:rsidR="001227EF">
        <w:tblPrEx>
          <w:tblCellMar>
            <w:top w:w="0" w:type="dxa"/>
            <w:bottom w:w="0" w:type="dxa"/>
          </w:tblCellMar>
        </w:tblPrEx>
        <w:trPr>
          <w:trHeight w:hRule="exact" w:val="29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19. A monde</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club</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secteur</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salle</w:t>
            </w:r>
          </w:p>
        </w:tc>
      </w:tr>
      <w:tr w:rsidR="001227EF">
        <w:tblPrEx>
          <w:tblCellMar>
            <w:top w:w="0" w:type="dxa"/>
            <w:bottom w:w="0" w:type="dxa"/>
          </w:tblCellMar>
        </w:tblPrEx>
        <w:trPr>
          <w:trHeight w:hRule="exact" w:val="298"/>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20. A surtout</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partout</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ici</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center"/>
            </w:pPr>
            <w:r>
              <w:rPr>
                <w:rStyle w:val="25"/>
              </w:rPr>
              <w:t xml:space="preserve">D </w:t>
            </w:r>
            <w:r>
              <w:rPr>
                <w:rStyle w:val="23"/>
              </w:rPr>
              <w:t>la-bas</w:t>
            </w:r>
          </w:p>
        </w:tc>
      </w:tr>
      <w:tr w:rsidR="001227EF">
        <w:tblPrEx>
          <w:tblCellMar>
            <w:top w:w="0" w:type="dxa"/>
            <w:bottom w:w="0" w:type="dxa"/>
          </w:tblCellMar>
        </w:tblPrEx>
        <w:trPr>
          <w:trHeight w:hRule="exact" w:val="29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21. A organise</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connu</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devenu</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créé</w:t>
            </w:r>
          </w:p>
        </w:tc>
      </w:tr>
      <w:tr w:rsidR="001227EF">
        <w:tblPrEx>
          <w:tblCellMar>
            <w:top w:w="0" w:type="dxa"/>
            <w:bottom w:w="0" w:type="dxa"/>
          </w:tblCellMar>
        </w:tblPrEx>
        <w:trPr>
          <w:trHeight w:hRule="exact" w:val="298"/>
          <w:jc w:val="center"/>
        </w:trPr>
        <w:tc>
          <w:tcPr>
            <w:tcW w:w="1901"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22. A entre</w:t>
            </w:r>
          </w:p>
        </w:tc>
        <w:tc>
          <w:tcPr>
            <w:tcW w:w="2045"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parmi</w:t>
            </w:r>
          </w:p>
        </w:tc>
        <w:tc>
          <w:tcPr>
            <w:tcW w:w="2203"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la-bas</w:t>
            </w:r>
          </w:p>
        </w:tc>
        <w:tc>
          <w:tcPr>
            <w:tcW w:w="1536"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partout</w:t>
            </w:r>
          </w:p>
        </w:tc>
      </w:tr>
      <w:tr w:rsidR="001227EF">
        <w:tblPrEx>
          <w:tblCellMar>
            <w:top w:w="0" w:type="dxa"/>
            <w:bottom w:w="0" w:type="dxa"/>
          </w:tblCellMar>
        </w:tblPrEx>
        <w:trPr>
          <w:trHeight w:hRule="exact" w:val="28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23. A était</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ne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celebree</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connu</w:t>
            </w:r>
          </w:p>
        </w:tc>
      </w:tr>
      <w:tr w:rsidR="001227EF">
        <w:tblPrEx>
          <w:tblCellMar>
            <w:top w:w="0" w:type="dxa"/>
            <w:bottom w:w="0" w:type="dxa"/>
          </w:tblCellMar>
        </w:tblPrEx>
        <w:trPr>
          <w:trHeight w:hRule="exact" w:val="312"/>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24. A est</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occupe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englobe</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center"/>
            </w:pPr>
            <w:r>
              <w:rPr>
                <w:rStyle w:val="25"/>
              </w:rPr>
              <w:t xml:space="preserve">D </w:t>
            </w:r>
            <w:r>
              <w:rPr>
                <w:rStyle w:val="23"/>
              </w:rPr>
              <w:t>avait</w:t>
            </w:r>
          </w:p>
        </w:tc>
      </w:tr>
      <w:tr w:rsidR="001227EF">
        <w:tblPrEx>
          <w:tblCellMar>
            <w:top w:w="0" w:type="dxa"/>
            <w:bottom w:w="0" w:type="dxa"/>
          </w:tblCellMar>
        </w:tblPrEx>
        <w:trPr>
          <w:trHeight w:hRule="exact" w:val="28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 xml:space="preserve">25. A </w:t>
            </w:r>
            <w:r>
              <w:rPr>
                <w:rStyle w:val="23"/>
              </w:rPr>
              <w:t>mérité</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prestige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groupe</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équipé</w:t>
            </w:r>
          </w:p>
        </w:tc>
      </w:tr>
      <w:tr w:rsidR="001227EF">
        <w:tblPrEx>
          <w:tblCellMar>
            <w:top w:w="0" w:type="dxa"/>
            <w:bottom w:w="0" w:type="dxa"/>
          </w:tblCellMar>
        </w:tblPrEx>
        <w:trPr>
          <w:trHeight w:hRule="exact" w:val="29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26. A puissance</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temps</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pays</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center"/>
            </w:pPr>
            <w:r>
              <w:rPr>
                <w:rStyle w:val="25"/>
              </w:rPr>
              <w:t xml:space="preserve">D </w:t>
            </w:r>
            <w:r>
              <w:rPr>
                <w:rStyle w:val="23"/>
              </w:rPr>
              <w:t>heure</w:t>
            </w:r>
          </w:p>
        </w:tc>
      </w:tr>
      <w:tr w:rsidR="001227EF">
        <w:tblPrEx>
          <w:tblCellMar>
            <w:top w:w="0" w:type="dxa"/>
            <w:bottom w:w="0" w:type="dxa"/>
          </w:tblCellMar>
        </w:tblPrEx>
        <w:trPr>
          <w:trHeight w:hRule="exact" w:val="274"/>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27. A de ski</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de patinage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de la natation</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ind w:right="200"/>
              <w:jc w:val="right"/>
            </w:pPr>
            <w:r>
              <w:rPr>
                <w:rStyle w:val="210pt1"/>
              </w:rPr>
              <w:t xml:space="preserve">D </w:t>
            </w:r>
            <w:r>
              <w:rPr>
                <w:rStyle w:val="23"/>
              </w:rPr>
              <w:t>de tennis</w:t>
            </w:r>
          </w:p>
        </w:tc>
      </w:tr>
      <w:tr w:rsidR="001227EF">
        <w:tblPrEx>
          <w:tblCellMar>
            <w:top w:w="0" w:type="dxa"/>
            <w:bottom w:w="0" w:type="dxa"/>
          </w:tblCellMar>
        </w:tblPrEx>
        <w:trPr>
          <w:trHeight w:hRule="exact" w:val="298"/>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28. A succès</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résultat</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evenement</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200" w:lineRule="exact"/>
              <w:jc w:val="center"/>
            </w:pPr>
            <w:r>
              <w:rPr>
                <w:rStyle w:val="210pt1"/>
              </w:rPr>
              <w:t xml:space="preserve">D </w:t>
            </w:r>
            <w:r>
              <w:rPr>
                <w:rStyle w:val="23"/>
              </w:rPr>
              <w:t>progrès</w:t>
            </w:r>
          </w:p>
        </w:tc>
      </w:tr>
      <w:tr w:rsidR="001227EF">
        <w:tblPrEx>
          <w:tblCellMar>
            <w:top w:w="0" w:type="dxa"/>
            <w:bottom w:w="0" w:type="dxa"/>
          </w:tblCellMar>
        </w:tblPrEx>
        <w:trPr>
          <w:trHeight w:hRule="exact" w:val="283"/>
          <w:jc w:val="center"/>
        </w:trPr>
        <w:tc>
          <w:tcPr>
            <w:tcW w:w="1901"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29. A commence</w:t>
            </w:r>
          </w:p>
        </w:tc>
        <w:tc>
          <w:tcPr>
            <w:tcW w:w="2045"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ne</w:t>
            </w:r>
          </w:p>
        </w:tc>
        <w:tc>
          <w:tcPr>
            <w:tcW w:w="2203"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C consacre</w:t>
            </w:r>
          </w:p>
        </w:tc>
        <w:tc>
          <w:tcPr>
            <w:tcW w:w="1536" w:type="dxa"/>
            <w:shd w:val="clear" w:color="auto" w:fill="FFFFFF"/>
          </w:tcPr>
          <w:p w:rsidR="001227EF" w:rsidRDefault="00EC5524">
            <w:pPr>
              <w:pStyle w:val="20"/>
              <w:framePr w:w="7685" w:hSpace="504" w:wrap="notBeside" w:vAnchor="text" w:hAnchor="text" w:xAlign="center" w:y="1"/>
              <w:shd w:val="clear" w:color="auto" w:fill="auto"/>
              <w:spacing w:before="0" w:after="0" w:line="190" w:lineRule="exact"/>
              <w:jc w:val="center"/>
            </w:pPr>
            <w:r>
              <w:rPr>
                <w:rStyle w:val="25"/>
              </w:rPr>
              <w:t xml:space="preserve">D </w:t>
            </w:r>
            <w:r>
              <w:rPr>
                <w:rStyle w:val="23"/>
              </w:rPr>
              <w:t>créé</w:t>
            </w:r>
          </w:p>
        </w:tc>
      </w:tr>
      <w:tr w:rsidR="001227EF">
        <w:tblPrEx>
          <w:tblCellMar>
            <w:top w:w="0" w:type="dxa"/>
            <w:bottom w:w="0" w:type="dxa"/>
          </w:tblCellMar>
        </w:tblPrEx>
        <w:trPr>
          <w:trHeight w:hRule="exact" w:val="283"/>
          <w:jc w:val="center"/>
        </w:trPr>
        <w:tc>
          <w:tcPr>
            <w:tcW w:w="1901"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jc w:val="left"/>
            </w:pPr>
            <w:r>
              <w:rPr>
                <w:rStyle w:val="23"/>
              </w:rPr>
              <w:t>30. A s'intéresser</w:t>
            </w:r>
          </w:p>
        </w:tc>
        <w:tc>
          <w:tcPr>
            <w:tcW w:w="2045"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ind w:left="460"/>
              <w:jc w:val="left"/>
            </w:pPr>
            <w:r>
              <w:rPr>
                <w:rStyle w:val="25"/>
              </w:rPr>
              <w:t xml:space="preserve">B </w:t>
            </w:r>
            <w:r>
              <w:rPr>
                <w:rStyle w:val="23"/>
              </w:rPr>
              <w:t>pratiquer</w:t>
            </w:r>
          </w:p>
        </w:tc>
        <w:tc>
          <w:tcPr>
            <w:tcW w:w="2203"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ind w:left="520"/>
              <w:jc w:val="left"/>
            </w:pPr>
            <w:r>
              <w:rPr>
                <w:rStyle w:val="23"/>
              </w:rPr>
              <w:t xml:space="preserve">C </w:t>
            </w:r>
            <w:r>
              <w:rPr>
                <w:rStyle w:val="23"/>
              </w:rPr>
              <w:t>participer</w:t>
            </w:r>
          </w:p>
        </w:tc>
        <w:tc>
          <w:tcPr>
            <w:tcW w:w="1536" w:type="dxa"/>
            <w:shd w:val="clear" w:color="auto" w:fill="FFFFFF"/>
            <w:vAlign w:val="bottom"/>
          </w:tcPr>
          <w:p w:rsidR="001227EF" w:rsidRDefault="00EC5524">
            <w:pPr>
              <w:pStyle w:val="20"/>
              <w:framePr w:w="7685" w:hSpace="504" w:wrap="notBeside" w:vAnchor="text" w:hAnchor="text" w:xAlign="center" w:y="1"/>
              <w:shd w:val="clear" w:color="auto" w:fill="auto"/>
              <w:spacing w:before="0" w:after="0" w:line="190" w:lineRule="exact"/>
              <w:jc w:val="right"/>
            </w:pPr>
            <w:r>
              <w:rPr>
                <w:rStyle w:val="25"/>
              </w:rPr>
              <w:t xml:space="preserve">D </w:t>
            </w:r>
            <w:r>
              <w:rPr>
                <w:rStyle w:val="23"/>
              </w:rPr>
              <w:t>developee</w:t>
            </w:r>
          </w:p>
        </w:tc>
      </w:tr>
    </w:tbl>
    <w:p w:rsidR="001227EF" w:rsidRDefault="001227EF">
      <w:pPr>
        <w:framePr w:w="7685" w:hSpace="504" w:wrap="notBeside" w:vAnchor="text" w:hAnchor="text" w:xAlign="center" w:y="1"/>
        <w:rPr>
          <w:sz w:val="2"/>
          <w:szCs w:val="2"/>
        </w:rPr>
      </w:pPr>
    </w:p>
    <w:p w:rsidR="001227EF" w:rsidRDefault="001227EF">
      <w:pPr>
        <w:rPr>
          <w:sz w:val="2"/>
          <w:szCs w:val="2"/>
        </w:rPr>
      </w:pPr>
    </w:p>
    <w:p w:rsidR="001227EF" w:rsidRDefault="001227EF">
      <w:pPr>
        <w:rPr>
          <w:sz w:val="2"/>
          <w:szCs w:val="2"/>
        </w:rPr>
        <w:sectPr w:rsidR="001227EF">
          <w:headerReference w:type="even" r:id="rId26"/>
          <w:headerReference w:type="default" r:id="rId27"/>
          <w:footerReference w:type="even" r:id="rId28"/>
          <w:footerReference w:type="default" r:id="rId29"/>
          <w:pgSz w:w="11900" w:h="16840"/>
          <w:pgMar w:top="1053" w:right="858" w:bottom="1162" w:left="1384" w:header="0" w:footer="3" w:gutter="0"/>
          <w:cols w:space="720"/>
          <w:noEndnote/>
          <w:docGrid w:linePitch="360"/>
        </w:sectPr>
      </w:pPr>
    </w:p>
    <w:p w:rsidR="001227EF" w:rsidRDefault="00EC5524">
      <w:pPr>
        <w:pStyle w:val="40"/>
        <w:shd w:val="clear" w:color="auto" w:fill="auto"/>
        <w:spacing w:before="0" w:after="210" w:line="260" w:lineRule="exact"/>
        <w:ind w:left="2880" w:firstLine="0"/>
        <w:jc w:val="left"/>
      </w:pPr>
      <w:r>
        <w:lastRenderedPageBreak/>
        <w:t>Зразок аркушу відповіді</w:t>
      </w:r>
    </w:p>
    <w:p w:rsidR="001227EF" w:rsidRDefault="00EC5524">
      <w:pPr>
        <w:pStyle w:val="30"/>
        <w:shd w:val="clear" w:color="auto" w:fill="auto"/>
        <w:spacing w:line="260" w:lineRule="exact"/>
        <w:ind w:left="2040"/>
        <w:jc w:val="left"/>
        <w:sectPr w:rsidR="001227EF">
          <w:pgSz w:w="11900" w:h="16840"/>
          <w:pgMar w:top="983" w:right="848" w:bottom="3396" w:left="1400" w:header="0" w:footer="3" w:gutter="0"/>
          <w:cols w:space="720"/>
          <w:noEndnote/>
          <w:docGrid w:linePitch="360"/>
        </w:sectPr>
      </w:pPr>
      <w:r>
        <w:t>СУМСЬКИЙ ДЕРЖАВНИЙ УНІВЕРСИТЕТ</w:t>
      </w:r>
    </w:p>
    <w:p w:rsidR="001227EF" w:rsidRDefault="001227EF">
      <w:pPr>
        <w:spacing w:before="96" w:after="96" w:line="240" w:lineRule="exact"/>
        <w:rPr>
          <w:sz w:val="19"/>
          <w:szCs w:val="19"/>
        </w:rPr>
      </w:pPr>
    </w:p>
    <w:p w:rsidR="001227EF" w:rsidRDefault="001227EF">
      <w:pPr>
        <w:rPr>
          <w:sz w:val="2"/>
          <w:szCs w:val="2"/>
        </w:rPr>
        <w:sectPr w:rsidR="001227EF">
          <w:type w:val="continuous"/>
          <w:pgSz w:w="11900" w:h="16840"/>
          <w:pgMar w:top="908" w:right="0" w:bottom="3321" w:left="0" w:header="0" w:footer="3" w:gutter="0"/>
          <w:cols w:space="720"/>
          <w:noEndnote/>
          <w:docGrid w:linePitch="360"/>
        </w:sectPr>
      </w:pPr>
    </w:p>
    <w:p w:rsidR="001227EF" w:rsidRDefault="00EC5524">
      <w:pPr>
        <w:pStyle w:val="30"/>
        <w:shd w:val="clear" w:color="auto" w:fill="auto"/>
        <w:spacing w:after="527" w:line="260" w:lineRule="exact"/>
        <w:ind w:right="280"/>
        <w:jc w:val="right"/>
      </w:pPr>
      <w:r>
        <w:t>Шифр</w:t>
      </w:r>
    </w:p>
    <w:p w:rsidR="001227EF" w:rsidRDefault="00EC5524">
      <w:pPr>
        <w:pStyle w:val="40"/>
        <w:shd w:val="clear" w:color="auto" w:fill="auto"/>
        <w:spacing w:before="0" w:after="13" w:line="260" w:lineRule="exact"/>
        <w:ind w:right="40" w:firstLine="0"/>
      </w:pPr>
      <w:r>
        <w:t>АРКУШ ВІДПОВІДІ</w:t>
      </w:r>
    </w:p>
    <w:p w:rsidR="001227EF" w:rsidRDefault="00AE5772">
      <w:pPr>
        <w:pStyle w:val="40"/>
        <w:shd w:val="clear" w:color="auto" w:fill="auto"/>
        <w:spacing w:before="0" w:line="302" w:lineRule="exact"/>
        <w:ind w:right="40" w:firstLine="0"/>
      </w:pPr>
      <w:r>
        <w:rPr>
          <w:noProof/>
          <w:lang w:val="ru-RU" w:eastAsia="ru-RU" w:bidi="ar-SA"/>
        </w:rPr>
        <mc:AlternateContent>
          <mc:Choice Requires="wps">
            <w:drawing>
              <wp:anchor distT="0" distB="405130" distL="63500" distR="399415" simplePos="0" relativeHeight="377487111" behindDoc="1" locked="0" layoutInCell="1" allowOverlap="1">
                <wp:simplePos x="0" y="0"/>
                <wp:positionH relativeFrom="margin">
                  <wp:posOffset>8890</wp:posOffset>
                </wp:positionH>
                <wp:positionV relativeFrom="paragraph">
                  <wp:posOffset>530225</wp:posOffset>
                </wp:positionV>
                <wp:extent cx="1222375" cy="1772285"/>
                <wp:effectExtent l="635" t="3175" r="0" b="0"/>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8"/>
                              <w:shd w:val="clear" w:color="auto" w:fill="auto"/>
                              <w:spacing w:line="260" w:lineRule="exact"/>
                            </w:pPr>
                            <w:r>
                              <w:t>Варіант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634"/>
                              <w:gridCol w:w="643"/>
                            </w:tblGrid>
                            <w:tr w:rsidR="001227EF">
                              <w:tblPrEx>
                                <w:tblCellMar>
                                  <w:top w:w="0" w:type="dxa"/>
                                  <w:bottom w:w="0" w:type="dxa"/>
                                </w:tblCellMar>
                              </w:tblPrEx>
                              <w:trPr>
                                <w:trHeight w:hRule="exact" w:val="346"/>
                                <w:jc w:val="center"/>
                              </w:trPr>
                              <w:tc>
                                <w:tcPr>
                                  <w:tcW w:w="1925" w:type="dxa"/>
                                  <w:gridSpan w:val="3"/>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340"/>
                                    <w:jc w:val="left"/>
                                  </w:pPr>
                                  <w:r>
                                    <w:rPr>
                                      <w:rStyle w:val="213pt0"/>
                                    </w:rPr>
                                    <w:t>Завдання 1</w:t>
                                  </w:r>
                                </w:p>
                              </w:tc>
                            </w:tr>
                            <w:tr w:rsidR="001227EF">
                              <w:tblPrEx>
                                <w:tblCellMar>
                                  <w:top w:w="0" w:type="dxa"/>
                                  <w:bottom w:w="0" w:type="dxa"/>
                                </w:tblCellMar>
                              </w:tblPrEx>
                              <w:trPr>
                                <w:trHeight w:hRule="exact" w:val="470"/>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60" w:line="260" w:lineRule="exact"/>
                                    <w:ind w:left="180"/>
                                    <w:jc w:val="left"/>
                                  </w:pPr>
                                  <w:r>
                                    <w:rPr>
                                      <w:rStyle w:val="213pt0"/>
                                    </w:rPr>
                                    <w:t>т/</w:t>
                                  </w:r>
                                </w:p>
                                <w:p w:rsidR="001227EF" w:rsidRDefault="00EC5524">
                                  <w:pPr>
                                    <w:pStyle w:val="20"/>
                                    <w:shd w:val="clear" w:color="auto" w:fill="auto"/>
                                    <w:spacing w:before="60" w:after="0" w:line="260" w:lineRule="exact"/>
                                    <w:ind w:left="180"/>
                                    <w:jc w:val="left"/>
                                  </w:pPr>
                                  <w:r>
                                    <w:rPr>
                                      <w:rStyle w:val="213pt0"/>
                                    </w:rPr>
                                    <w:t>И/У</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Е</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0"/>
                                    </w:rPr>
                                    <w:t>1</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0"/>
                                    </w:rPr>
                                    <w:t>2</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3</w:t>
                                  </w:r>
                                </w:p>
                              </w:tc>
                              <w:tc>
                                <w:tcPr>
                                  <w:tcW w:w="634"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4</w:t>
                                  </w:r>
                                </w:p>
                              </w:tc>
                              <w:tc>
                                <w:tcPr>
                                  <w:tcW w:w="634"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5</w:t>
                                  </w:r>
                                </w:p>
                              </w:tc>
                              <w:tc>
                                <w:tcPr>
                                  <w:tcW w:w="634"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7pt;margin-top:41.75pt;width:96.25pt;height:139.55pt;z-index:-125829369;visibility:visible;mso-wrap-style:square;mso-width-percent:0;mso-height-percent:0;mso-wrap-distance-left:5pt;mso-wrap-distance-top:0;mso-wrap-distance-right:31.45pt;mso-wrap-distance-bottom:3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1O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" filled="f" stroked="f">
                <v:textbox style="mso-fit-shape-to-text:t" inset="0,0,0,0">
                  <w:txbxContent>
                    <w:p w:rsidR="001227EF" w:rsidRDefault="00EC5524">
                      <w:pPr>
                        <w:pStyle w:val="a8"/>
                        <w:shd w:val="clear" w:color="auto" w:fill="auto"/>
                        <w:spacing w:line="260" w:lineRule="exact"/>
                      </w:pPr>
                      <w:r>
                        <w:t>Варіант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634"/>
                        <w:gridCol w:w="643"/>
                      </w:tblGrid>
                      <w:tr w:rsidR="001227EF">
                        <w:tblPrEx>
                          <w:tblCellMar>
                            <w:top w:w="0" w:type="dxa"/>
                            <w:bottom w:w="0" w:type="dxa"/>
                          </w:tblCellMar>
                        </w:tblPrEx>
                        <w:trPr>
                          <w:trHeight w:hRule="exact" w:val="346"/>
                          <w:jc w:val="center"/>
                        </w:trPr>
                        <w:tc>
                          <w:tcPr>
                            <w:tcW w:w="1925" w:type="dxa"/>
                            <w:gridSpan w:val="3"/>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340"/>
                              <w:jc w:val="left"/>
                            </w:pPr>
                            <w:r>
                              <w:rPr>
                                <w:rStyle w:val="213pt0"/>
                              </w:rPr>
                              <w:t>Завдання 1</w:t>
                            </w:r>
                          </w:p>
                        </w:tc>
                      </w:tr>
                      <w:tr w:rsidR="001227EF">
                        <w:tblPrEx>
                          <w:tblCellMar>
                            <w:top w:w="0" w:type="dxa"/>
                            <w:bottom w:w="0" w:type="dxa"/>
                          </w:tblCellMar>
                        </w:tblPrEx>
                        <w:trPr>
                          <w:trHeight w:hRule="exact" w:val="470"/>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60" w:line="260" w:lineRule="exact"/>
                              <w:ind w:left="180"/>
                              <w:jc w:val="left"/>
                            </w:pPr>
                            <w:r>
                              <w:rPr>
                                <w:rStyle w:val="213pt0"/>
                              </w:rPr>
                              <w:t>т/</w:t>
                            </w:r>
                          </w:p>
                          <w:p w:rsidR="001227EF" w:rsidRDefault="00EC5524">
                            <w:pPr>
                              <w:pStyle w:val="20"/>
                              <w:shd w:val="clear" w:color="auto" w:fill="auto"/>
                              <w:spacing w:before="60" w:after="0" w:line="260" w:lineRule="exact"/>
                              <w:ind w:left="180"/>
                              <w:jc w:val="left"/>
                            </w:pPr>
                            <w:r>
                              <w:rPr>
                                <w:rStyle w:val="213pt0"/>
                              </w:rPr>
                              <w:t>И/У</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Е</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0"/>
                              </w:rPr>
                              <w:t>1</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0"/>
                              </w:rPr>
                              <w:t>2</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3</w:t>
                            </w:r>
                          </w:p>
                        </w:tc>
                        <w:tc>
                          <w:tcPr>
                            <w:tcW w:w="634"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4</w:t>
                            </w:r>
                          </w:p>
                        </w:tc>
                        <w:tc>
                          <w:tcPr>
                            <w:tcW w:w="634"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5</w:t>
                            </w:r>
                          </w:p>
                        </w:tc>
                        <w:tc>
                          <w:tcPr>
                            <w:tcW w:w="634"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0"/>
                              </w:rPr>
                              <w:t>□</w:t>
                            </w:r>
                          </w:p>
                        </w:tc>
                      </w:tr>
                    </w:tbl>
                    <w:p w:rsidR="001227EF" w:rsidRDefault="001227EF">
                      <w:pPr>
                        <w:rPr>
                          <w:sz w:val="2"/>
                          <w:szCs w:val="2"/>
                        </w:rPr>
                      </w:pPr>
                    </w:p>
                  </w:txbxContent>
                </v:textbox>
                <w10:wrap type="topAndBottom" anchorx="margin"/>
              </v:shape>
            </w:pict>
          </mc:Fallback>
        </mc:AlternateContent>
      </w:r>
      <w:r>
        <w:rPr>
          <w:noProof/>
          <w:lang w:val="ru-RU" w:eastAsia="ru-RU" w:bidi="ar-SA"/>
        </w:rPr>
        <mc:AlternateContent>
          <mc:Choice Requires="wps">
            <w:drawing>
              <wp:anchor distT="0" distB="411480" distL="63500" distR="170815" simplePos="0" relativeHeight="377487112" behindDoc="1" locked="0" layoutInCell="1" allowOverlap="1">
                <wp:simplePos x="0" y="0"/>
                <wp:positionH relativeFrom="margin">
                  <wp:posOffset>1642745</wp:posOffset>
                </wp:positionH>
                <wp:positionV relativeFrom="paragraph">
                  <wp:posOffset>911225</wp:posOffset>
                </wp:positionV>
                <wp:extent cx="2865120" cy="1613535"/>
                <wp:effectExtent l="0" t="3175" r="0" b="254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648"/>
                              <w:gridCol w:w="638"/>
                              <w:gridCol w:w="643"/>
                              <w:gridCol w:w="638"/>
                              <w:gridCol w:w="638"/>
                              <w:gridCol w:w="653"/>
                            </w:tblGrid>
                            <w:tr w:rsidR="001227EF">
                              <w:tblPrEx>
                                <w:tblCellMar>
                                  <w:top w:w="0" w:type="dxa"/>
                                  <w:bottom w:w="0" w:type="dxa"/>
                                </w:tblCellMar>
                              </w:tblPrEx>
                              <w:trPr>
                                <w:trHeight w:hRule="exact" w:val="346"/>
                                <w:jc w:val="center"/>
                              </w:trPr>
                              <w:tc>
                                <w:tcPr>
                                  <w:tcW w:w="4511" w:type="dxa"/>
                                  <w:gridSpan w:val="7"/>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2</w:t>
                                  </w:r>
                                </w:p>
                              </w:tc>
                            </w:tr>
                            <w:tr w:rsidR="001227EF">
                              <w:tblPrEx>
                                <w:tblCellMar>
                                  <w:top w:w="0" w:type="dxa"/>
                                  <w:bottom w:w="0" w:type="dxa"/>
                                </w:tblCellMar>
                              </w:tblPrEx>
                              <w:trPr>
                                <w:trHeight w:hRule="exact" w:val="475"/>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00"/>
                                    <w:jc w:val="left"/>
                                  </w:pPr>
                                  <w:r>
                                    <w:rPr>
                                      <w:rStyle w:val="218pt"/>
                                    </w:rPr>
                                    <w:t>А</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В</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00"/>
                                    <w:jc w:val="left"/>
                                  </w:pPr>
                                  <w:r>
                                    <w:rPr>
                                      <w:rStyle w:val="218pt"/>
                                    </w:rPr>
                                    <w:t>с</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Б</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Е</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Е</w:t>
                                  </w:r>
                                </w:p>
                              </w:tc>
                            </w:tr>
                            <w:tr w:rsidR="001227EF">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
                                    </w:rPr>
                                    <w:t>6</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0"/>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60"/>
                                    <w:jc w:val="left"/>
                                  </w:pPr>
                                  <w:r>
                                    <w:rPr>
                                      <w:rStyle w:val="218pt"/>
                                    </w:rPr>
                                    <w:t>7</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5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360" w:lineRule="exact"/>
                                    <w:ind w:left="260"/>
                                    <w:jc w:val="left"/>
                                  </w:pPr>
                                  <w:r>
                                    <w:rPr>
                                      <w:rStyle w:val="218pt"/>
                                    </w:rPr>
                                    <w:t>8</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r>
                            <w:tr w:rsidR="001227EF">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9</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r>
                            <w:tr w:rsidR="001227EF">
                              <w:tblPrEx>
                                <w:tblCellMar>
                                  <w:top w:w="0" w:type="dxa"/>
                                  <w:bottom w:w="0" w:type="dxa"/>
                                </w:tblCellMar>
                              </w:tblPrEx>
                              <w:trPr>
                                <w:trHeight w:hRule="exact" w:val="341"/>
                                <w:jc w:val="center"/>
                              </w:trPr>
                              <w:tc>
                                <w:tcPr>
                                  <w:tcW w:w="653"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
                                    </w:rPr>
                                    <w:t>10</w:t>
                                  </w:r>
                                </w:p>
                              </w:tc>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
                                    </w:rPr>
                                    <w:t>□</w:t>
                                  </w: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29.35pt;margin-top:71.75pt;width:225.6pt;height:127.05pt;z-index:-125829368;visibility:visible;mso-wrap-style:square;mso-width-percent:0;mso-height-percent:0;mso-wrap-distance-left:5pt;mso-wrap-distance-top:0;mso-wrap-distance-right:13.45pt;mso-wrap-distance-bottom:3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648"/>
                        <w:gridCol w:w="638"/>
                        <w:gridCol w:w="643"/>
                        <w:gridCol w:w="638"/>
                        <w:gridCol w:w="638"/>
                        <w:gridCol w:w="653"/>
                      </w:tblGrid>
                      <w:tr w:rsidR="001227EF">
                        <w:tblPrEx>
                          <w:tblCellMar>
                            <w:top w:w="0" w:type="dxa"/>
                            <w:bottom w:w="0" w:type="dxa"/>
                          </w:tblCellMar>
                        </w:tblPrEx>
                        <w:trPr>
                          <w:trHeight w:hRule="exact" w:val="346"/>
                          <w:jc w:val="center"/>
                        </w:trPr>
                        <w:tc>
                          <w:tcPr>
                            <w:tcW w:w="4511" w:type="dxa"/>
                            <w:gridSpan w:val="7"/>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2</w:t>
                            </w:r>
                          </w:p>
                        </w:tc>
                      </w:tr>
                      <w:tr w:rsidR="001227EF">
                        <w:tblPrEx>
                          <w:tblCellMar>
                            <w:top w:w="0" w:type="dxa"/>
                            <w:bottom w:w="0" w:type="dxa"/>
                          </w:tblCellMar>
                        </w:tblPrEx>
                        <w:trPr>
                          <w:trHeight w:hRule="exact" w:val="475"/>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00"/>
                              <w:jc w:val="left"/>
                            </w:pPr>
                            <w:r>
                              <w:rPr>
                                <w:rStyle w:val="218pt"/>
                              </w:rPr>
                              <w:t>А</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В</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00"/>
                              <w:jc w:val="left"/>
                            </w:pPr>
                            <w:r>
                              <w:rPr>
                                <w:rStyle w:val="218pt"/>
                              </w:rPr>
                              <w:t>с</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Б</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Е</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Е</w:t>
                            </w:r>
                          </w:p>
                        </w:tc>
                      </w:tr>
                      <w:tr w:rsidR="001227EF">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
                              </w:rPr>
                              <w:t>6</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0"/>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260"/>
                              <w:jc w:val="left"/>
                            </w:pPr>
                            <w:r>
                              <w:rPr>
                                <w:rStyle w:val="218pt"/>
                              </w:rPr>
                              <w:t>7</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5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360" w:lineRule="exact"/>
                              <w:ind w:left="260"/>
                              <w:jc w:val="left"/>
                            </w:pPr>
                            <w:r>
                              <w:rPr>
                                <w:rStyle w:val="218pt"/>
                              </w:rPr>
                              <w:t>8</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r>
                      <w:tr w:rsidR="001227EF">
                        <w:tblPrEx>
                          <w:tblCellMar>
                            <w:top w:w="0" w:type="dxa"/>
                            <w:bottom w:w="0" w:type="dxa"/>
                          </w:tblCellMar>
                        </w:tblPrEx>
                        <w:trPr>
                          <w:trHeight w:hRule="exact" w:val="336"/>
                          <w:jc w:val="center"/>
                        </w:trPr>
                        <w:tc>
                          <w:tcPr>
                            <w:tcW w:w="65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60"/>
                              <w:jc w:val="left"/>
                            </w:pPr>
                            <w:r>
                              <w:rPr>
                                <w:rStyle w:val="213pt0"/>
                              </w:rPr>
                              <w:t>9</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r>
                      <w:tr w:rsidR="001227EF">
                        <w:tblPrEx>
                          <w:tblCellMar>
                            <w:top w:w="0" w:type="dxa"/>
                            <w:bottom w:w="0" w:type="dxa"/>
                          </w:tblCellMar>
                        </w:tblPrEx>
                        <w:trPr>
                          <w:trHeight w:hRule="exact" w:val="341"/>
                          <w:jc w:val="center"/>
                        </w:trPr>
                        <w:tc>
                          <w:tcPr>
                            <w:tcW w:w="653"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260" w:lineRule="exact"/>
                              <w:ind w:left="260"/>
                              <w:jc w:val="left"/>
                            </w:pPr>
                            <w:r>
                              <w:rPr>
                                <w:rStyle w:val="213pt"/>
                              </w:rPr>
                              <w:t>10</w:t>
                            </w:r>
                          </w:p>
                        </w:tc>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180"/>
                              <w:jc w:val="left"/>
                            </w:pPr>
                            <w:r>
                              <w:rPr>
                                <w:rStyle w:val="213pt"/>
                              </w:rPr>
                              <w:t>□</w:t>
                            </w:r>
                          </w:p>
                        </w:tc>
                        <w:tc>
                          <w:tcPr>
                            <w:tcW w:w="63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260" w:lineRule="exact"/>
                              <w:ind w:left="200"/>
                              <w:jc w:val="left"/>
                            </w:pPr>
                            <w:r>
                              <w:rPr>
                                <w:rStyle w:val="213pt"/>
                              </w:rPr>
                              <w:t>□</w:t>
                            </w:r>
                          </w:p>
                        </w:tc>
                      </w:tr>
                    </w:tbl>
                    <w:p w:rsidR="001227EF" w:rsidRDefault="001227EF">
                      <w:pPr>
                        <w:rPr>
                          <w:sz w:val="2"/>
                          <w:szCs w:val="2"/>
                        </w:rPr>
                      </w:pPr>
                    </w:p>
                  </w:txbxContent>
                </v:textbox>
                <w10:wrap type="topAndBottom" anchorx="margin"/>
              </v:shape>
            </w:pict>
          </mc:Fallback>
        </mc:AlternateContent>
      </w:r>
      <w:r>
        <w:rPr>
          <w:noProof/>
          <w:lang w:val="ru-RU" w:eastAsia="ru-RU" w:bidi="ar-SA"/>
        </w:rPr>
        <mc:AlternateContent>
          <mc:Choice Requires="wps">
            <w:drawing>
              <wp:anchor distT="0" distB="191770" distL="63500" distR="1791970" simplePos="0" relativeHeight="377487113" behindDoc="1" locked="0" layoutInCell="1" allowOverlap="1">
                <wp:simplePos x="0" y="0"/>
                <wp:positionH relativeFrom="margin">
                  <wp:posOffset>27305</wp:posOffset>
                </wp:positionH>
                <wp:positionV relativeFrom="paragraph">
                  <wp:posOffset>2907665</wp:posOffset>
                </wp:positionV>
                <wp:extent cx="2858770" cy="1530350"/>
                <wp:effectExtent l="0" t="0" r="0" b="3810"/>
                <wp:wrapTopAndBottom/>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53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634"/>
                              <w:gridCol w:w="638"/>
                              <w:gridCol w:w="643"/>
                              <w:gridCol w:w="648"/>
                              <w:gridCol w:w="643"/>
                              <w:gridCol w:w="648"/>
                            </w:tblGrid>
                            <w:tr w:rsidR="001227EF">
                              <w:tblPrEx>
                                <w:tblCellMar>
                                  <w:top w:w="0" w:type="dxa"/>
                                  <w:bottom w:w="0" w:type="dxa"/>
                                </w:tblCellMar>
                              </w:tblPrEx>
                              <w:trPr>
                                <w:trHeight w:hRule="exact" w:val="350"/>
                                <w:jc w:val="center"/>
                              </w:trPr>
                              <w:tc>
                                <w:tcPr>
                                  <w:tcW w:w="4502" w:type="dxa"/>
                                  <w:gridSpan w:val="7"/>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3</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w:t>
                                  </w:r>
                                </w:p>
                              </w:tc>
                              <w:tc>
                                <w:tcPr>
                                  <w:tcW w:w="63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А</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В</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360" w:lineRule="exact"/>
                                    <w:ind w:left="200"/>
                                    <w:jc w:val="left"/>
                                  </w:pPr>
                                  <w:r>
                                    <w:rPr>
                                      <w:rStyle w:val="218pt"/>
                                    </w:rPr>
                                    <w:t>с</w:t>
                                  </w:r>
                                </w:p>
                              </w:tc>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Б</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Е</w:t>
                                  </w:r>
                                </w:p>
                              </w:tc>
                              <w:tc>
                                <w:tcPr>
                                  <w:tcW w:w="64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00" w:lineRule="exact"/>
                                    <w:ind w:left="200"/>
                                    <w:jc w:val="left"/>
                                  </w:pPr>
                                  <w:r>
                                    <w:rPr>
                                      <w:rStyle w:val="210pt2"/>
                                    </w:rPr>
                                    <w:t>її</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11</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12</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13</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14</w:t>
                                  </w:r>
                                </w:p>
                              </w:tc>
                              <w:tc>
                                <w:tcPr>
                                  <w:tcW w:w="63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50"/>
                                <w:jc w:val="center"/>
                              </w:trPr>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15</w:t>
                                  </w:r>
                                </w:p>
                              </w:tc>
                              <w:tc>
                                <w:tcPr>
                                  <w:tcW w:w="634"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2.15pt;margin-top:228.95pt;width:225.1pt;height:120.5pt;z-index:-125829367;visibility:visible;mso-wrap-style:square;mso-width-percent:0;mso-height-percent:0;mso-wrap-distance-left:5pt;mso-wrap-distance-top:0;mso-wrap-distance-right:141.1pt;mso-wrap-distance-bottom:1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y5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634"/>
                        <w:gridCol w:w="638"/>
                        <w:gridCol w:w="643"/>
                        <w:gridCol w:w="648"/>
                        <w:gridCol w:w="643"/>
                        <w:gridCol w:w="648"/>
                      </w:tblGrid>
                      <w:tr w:rsidR="001227EF">
                        <w:tblPrEx>
                          <w:tblCellMar>
                            <w:top w:w="0" w:type="dxa"/>
                            <w:bottom w:w="0" w:type="dxa"/>
                          </w:tblCellMar>
                        </w:tblPrEx>
                        <w:trPr>
                          <w:trHeight w:hRule="exact" w:val="350"/>
                          <w:jc w:val="center"/>
                        </w:trPr>
                        <w:tc>
                          <w:tcPr>
                            <w:tcW w:w="4502" w:type="dxa"/>
                            <w:gridSpan w:val="7"/>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3</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w:t>
                            </w:r>
                          </w:p>
                        </w:tc>
                        <w:tc>
                          <w:tcPr>
                            <w:tcW w:w="63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А</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В</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360" w:lineRule="exact"/>
                              <w:ind w:left="200"/>
                              <w:jc w:val="left"/>
                            </w:pPr>
                            <w:r>
                              <w:rPr>
                                <w:rStyle w:val="218pt"/>
                              </w:rPr>
                              <w:t>с</w:t>
                            </w:r>
                          </w:p>
                        </w:tc>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Б</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Е</w:t>
                            </w:r>
                          </w:p>
                        </w:tc>
                        <w:tc>
                          <w:tcPr>
                            <w:tcW w:w="64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00" w:lineRule="exact"/>
                              <w:ind w:left="200"/>
                              <w:jc w:val="left"/>
                            </w:pPr>
                            <w:r>
                              <w:rPr>
                                <w:rStyle w:val="210pt2"/>
                              </w:rPr>
                              <w:t>її</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11</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12</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6"/>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13</w:t>
                            </w:r>
                          </w:p>
                        </w:tc>
                        <w:tc>
                          <w:tcPr>
                            <w:tcW w:w="634"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31"/>
                          <w:jc w:val="center"/>
                        </w:trPr>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14</w:t>
                            </w:r>
                          </w:p>
                        </w:tc>
                        <w:tc>
                          <w:tcPr>
                            <w:tcW w:w="63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r w:rsidR="001227EF">
                        <w:tblPrEx>
                          <w:tblCellMar>
                            <w:top w:w="0" w:type="dxa"/>
                            <w:bottom w:w="0" w:type="dxa"/>
                          </w:tblCellMar>
                        </w:tblPrEx>
                        <w:trPr>
                          <w:trHeight w:hRule="exact" w:val="350"/>
                          <w:jc w:val="center"/>
                        </w:trPr>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20"/>
                              <w:jc w:val="left"/>
                            </w:pPr>
                            <w:r>
                              <w:rPr>
                                <w:rStyle w:val="213pt0"/>
                              </w:rPr>
                              <w:t>15</w:t>
                            </w:r>
                          </w:p>
                        </w:tc>
                        <w:tc>
                          <w:tcPr>
                            <w:tcW w:w="634"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3"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200"/>
                              <w:jc w:val="left"/>
                            </w:pPr>
                            <w:r>
                              <w:rPr>
                                <w:rStyle w:val="213pt0"/>
                              </w:rPr>
                              <w:t>□</w:t>
                            </w:r>
                          </w:p>
                        </w:tc>
                      </w:tr>
                    </w:tbl>
                    <w:p w:rsidR="001227EF" w:rsidRDefault="001227EF">
                      <w:pPr>
                        <w:rPr>
                          <w:sz w:val="2"/>
                          <w:szCs w:val="2"/>
                        </w:rPr>
                      </w:pPr>
                    </w:p>
                  </w:txbxContent>
                </v:textbox>
                <w10:wrap type="topAndBottom" anchorx="margin"/>
              </v:shape>
            </w:pict>
          </mc:Fallback>
        </mc:AlternateContent>
      </w:r>
      <w:r>
        <w:rPr>
          <w:noProof/>
          <w:lang w:val="ru-RU" w:eastAsia="ru-RU" w:bidi="ar-SA"/>
        </w:rPr>
        <mc:AlternateContent>
          <mc:Choice Requires="wps">
            <w:drawing>
              <wp:anchor distT="0" distB="0" distL="63500" distR="63500" simplePos="0" relativeHeight="377487114" behindDoc="1" locked="0" layoutInCell="1" allowOverlap="1">
                <wp:simplePos x="0" y="0"/>
                <wp:positionH relativeFrom="margin">
                  <wp:posOffset>4678680</wp:posOffset>
                </wp:positionH>
                <wp:positionV relativeFrom="paragraph">
                  <wp:posOffset>902335</wp:posOffset>
                </wp:positionV>
                <wp:extent cx="1990090" cy="3727450"/>
                <wp:effectExtent l="3175" t="3810" r="0" b="2540"/>
                <wp:wrapTopAndBottom/>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372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638"/>
                              <w:gridCol w:w="629"/>
                              <w:gridCol w:w="629"/>
                              <w:gridCol w:w="658"/>
                            </w:tblGrid>
                            <w:tr w:rsidR="001227EF">
                              <w:tblPrEx>
                                <w:tblCellMar>
                                  <w:top w:w="0" w:type="dxa"/>
                                  <w:bottom w:w="0" w:type="dxa"/>
                                </w:tblCellMar>
                              </w:tblPrEx>
                              <w:trPr>
                                <w:trHeight w:hRule="exact" w:val="346"/>
                                <w:jc w:val="center"/>
                              </w:trPr>
                              <w:tc>
                                <w:tcPr>
                                  <w:tcW w:w="3135" w:type="dxa"/>
                                  <w:gridSpan w:val="5"/>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4</w:t>
                                  </w:r>
                                </w:p>
                              </w:tc>
                            </w:tr>
                            <w:tr w:rsidR="001227EF">
                              <w:tblPrEx>
                                <w:tblCellMar>
                                  <w:top w:w="0" w:type="dxa"/>
                                  <w:bottom w:w="0" w:type="dxa"/>
                                </w:tblCellMar>
                              </w:tblPrEx>
                              <w:trPr>
                                <w:trHeight w:hRule="exact" w:val="470"/>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А</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В</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180"/>
                                    <w:jc w:val="left"/>
                                  </w:pPr>
                                  <w:r>
                                    <w:rPr>
                                      <w:rStyle w:val="218pt"/>
                                    </w:rPr>
                                    <w:t>с</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Б</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16</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17</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18</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19</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20</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21</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22</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23</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24</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25</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26</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27</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28</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29</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50"/>
                                <w:jc w:val="center"/>
                              </w:trPr>
                              <w:tc>
                                <w:tcPr>
                                  <w:tcW w:w="581"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ЗО</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68.4pt;margin-top:71.05pt;width:156.7pt;height:293.5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638"/>
                        <w:gridCol w:w="629"/>
                        <w:gridCol w:w="629"/>
                        <w:gridCol w:w="658"/>
                      </w:tblGrid>
                      <w:tr w:rsidR="001227EF">
                        <w:tblPrEx>
                          <w:tblCellMar>
                            <w:top w:w="0" w:type="dxa"/>
                            <w:bottom w:w="0" w:type="dxa"/>
                          </w:tblCellMar>
                        </w:tblPrEx>
                        <w:trPr>
                          <w:trHeight w:hRule="exact" w:val="346"/>
                          <w:jc w:val="center"/>
                        </w:trPr>
                        <w:tc>
                          <w:tcPr>
                            <w:tcW w:w="3135" w:type="dxa"/>
                            <w:gridSpan w:val="5"/>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jc w:val="center"/>
                            </w:pPr>
                            <w:r>
                              <w:rPr>
                                <w:rStyle w:val="213pt"/>
                              </w:rPr>
                              <w:t>Завдання 4</w:t>
                            </w:r>
                          </w:p>
                        </w:tc>
                      </w:tr>
                      <w:tr w:rsidR="001227EF">
                        <w:tblPrEx>
                          <w:tblCellMar>
                            <w:top w:w="0" w:type="dxa"/>
                            <w:bottom w:w="0" w:type="dxa"/>
                          </w:tblCellMar>
                        </w:tblPrEx>
                        <w:trPr>
                          <w:trHeight w:hRule="exact" w:val="470"/>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А</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В</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360" w:lineRule="exact"/>
                              <w:ind w:left="180"/>
                              <w:jc w:val="left"/>
                            </w:pPr>
                            <w:r>
                              <w:rPr>
                                <w:rStyle w:val="218pt"/>
                              </w:rPr>
                              <w:t>с</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Б</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16</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17</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18</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19</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2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20</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21</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22</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23</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24</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25</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26</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27</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6"/>
                          <w:jc w:val="center"/>
                        </w:trPr>
                        <w:tc>
                          <w:tcPr>
                            <w:tcW w:w="581"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28</w:t>
                            </w:r>
                          </w:p>
                        </w:tc>
                        <w:tc>
                          <w:tcPr>
                            <w:tcW w:w="638"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31"/>
                          <w:jc w:val="center"/>
                        </w:trPr>
                        <w:tc>
                          <w:tcPr>
                            <w:tcW w:w="581" w:type="dxa"/>
                            <w:tcBorders>
                              <w:top w:val="single" w:sz="4" w:space="0" w:color="auto"/>
                              <w:lef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29</w:t>
                            </w:r>
                          </w:p>
                        </w:tc>
                        <w:tc>
                          <w:tcPr>
                            <w:tcW w:w="63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w:t>
                            </w:r>
                          </w:p>
                        </w:tc>
                      </w:tr>
                      <w:tr w:rsidR="001227EF">
                        <w:tblPrEx>
                          <w:tblCellMar>
                            <w:top w:w="0" w:type="dxa"/>
                            <w:bottom w:w="0" w:type="dxa"/>
                          </w:tblCellMar>
                        </w:tblPrEx>
                        <w:trPr>
                          <w:trHeight w:hRule="exact" w:val="350"/>
                          <w:jc w:val="center"/>
                        </w:trPr>
                        <w:tc>
                          <w:tcPr>
                            <w:tcW w:w="581"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
                              </w:rPr>
                              <w:t>ЗО</w:t>
                            </w:r>
                          </w:p>
                        </w:tc>
                        <w:tc>
                          <w:tcPr>
                            <w:tcW w:w="638"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29" w:type="dxa"/>
                            <w:tcBorders>
                              <w:top w:val="single" w:sz="4" w:space="0" w:color="auto"/>
                              <w:left w:val="single" w:sz="4" w:space="0" w:color="auto"/>
                              <w:bottom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1227EF" w:rsidRDefault="00EC5524">
                            <w:pPr>
                              <w:pStyle w:val="20"/>
                              <w:shd w:val="clear" w:color="auto" w:fill="auto"/>
                              <w:spacing w:before="0" w:after="0" w:line="260" w:lineRule="exact"/>
                              <w:ind w:left="180"/>
                              <w:jc w:val="left"/>
                            </w:pPr>
                            <w:r>
                              <w:rPr>
                                <w:rStyle w:val="213pt0"/>
                              </w:rPr>
                              <w:t>□</w:t>
                            </w:r>
                          </w:p>
                        </w:tc>
                      </w:tr>
                    </w:tbl>
                    <w:p w:rsidR="001227EF" w:rsidRDefault="001227EF">
                      <w:pPr>
                        <w:rPr>
                          <w:sz w:val="2"/>
                          <w:szCs w:val="2"/>
                        </w:rPr>
                      </w:pPr>
                    </w:p>
                  </w:txbxContent>
                </v:textbox>
                <w10:wrap type="topAndBottom" anchorx="margin"/>
              </v:shape>
            </w:pict>
          </mc:Fallback>
        </mc:AlternateContent>
      </w:r>
      <w:r w:rsidR="00EC5524">
        <w:t xml:space="preserve">вступного іспиту з іноземної </w:t>
      </w:r>
      <w:r w:rsidR="00EC5524">
        <w:rPr>
          <w:rStyle w:val="42"/>
          <w:b/>
          <w:bCs/>
        </w:rPr>
        <w:t>{англійської І німецької І французької)</w:t>
      </w:r>
      <w:r w:rsidR="00EC5524">
        <w:t xml:space="preserve"> мови</w:t>
      </w:r>
      <w:r w:rsidR="00EC5524">
        <w:br/>
        <w:t>при прийомі на навчання для здобуття ступеня «доктор філософії»</w:t>
      </w:r>
    </w:p>
    <w:p w:rsidR="001227EF" w:rsidRDefault="00AE5772">
      <w:pPr>
        <w:pStyle w:val="111"/>
        <w:shd w:val="clear" w:color="auto" w:fill="auto"/>
        <w:spacing w:after="69"/>
      </w:pPr>
      <w:r>
        <w:rPr>
          <w:noProof/>
          <w:lang w:val="ru-RU" w:eastAsia="ru-RU" w:bidi="ar-SA"/>
        </w:rPr>
        <mc:AlternateContent>
          <mc:Choice Requires="wps">
            <w:drawing>
              <wp:anchor distT="0" distB="0" distL="164465" distR="63500" simplePos="0" relativeHeight="377487115" behindDoc="1" locked="0" layoutInCell="1" allowOverlap="1">
                <wp:simplePos x="0" y="0"/>
                <wp:positionH relativeFrom="margin">
                  <wp:posOffset>4971415</wp:posOffset>
                </wp:positionH>
                <wp:positionV relativeFrom="paragraph">
                  <wp:posOffset>0</wp:posOffset>
                </wp:positionV>
                <wp:extent cx="1420495" cy="464820"/>
                <wp:effectExtent l="635" t="0" r="0" b="2540"/>
                <wp:wrapSquare wrapText="left"/>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528"/>
                              <w:gridCol w:w="614"/>
                              <w:gridCol w:w="590"/>
                            </w:tblGrid>
                            <w:tr w:rsidR="001227EF">
                              <w:tblPrEx>
                                <w:tblCellMar>
                                  <w:top w:w="0" w:type="dxa"/>
                                  <w:bottom w:w="0" w:type="dxa"/>
                                </w:tblCellMar>
                              </w:tblPrEx>
                              <w:trPr>
                                <w:trHeight w:hRule="exact" w:val="346"/>
                                <w:jc w:val="center"/>
                              </w:trPr>
                              <w:tc>
                                <w:tcPr>
                                  <w:tcW w:w="50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jc w:val="left"/>
                                  </w:pPr>
                                  <w:r>
                                    <w:rPr>
                                      <w:rStyle w:val="213pt0"/>
                                    </w:rPr>
                                    <w:t>№</w:t>
                                  </w:r>
                                </w:p>
                              </w:tc>
                              <w:tc>
                                <w:tcPr>
                                  <w:tcW w:w="52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А</w:t>
                                  </w:r>
                                </w:p>
                              </w:tc>
                              <w:tc>
                                <w:tcPr>
                                  <w:tcW w:w="61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В</w:t>
                                  </w:r>
                                </w:p>
                              </w:tc>
                              <w:tc>
                                <w:tcPr>
                                  <w:tcW w:w="590"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360" w:lineRule="exact"/>
                                    <w:ind w:left="180"/>
                                    <w:jc w:val="left"/>
                                  </w:pPr>
                                  <w:r>
                                    <w:rPr>
                                      <w:rStyle w:val="218pt"/>
                                    </w:rPr>
                                    <w:t>с</w:t>
                                  </w:r>
                                </w:p>
                              </w:tc>
                            </w:tr>
                            <w:tr w:rsidR="001227EF">
                              <w:tblPrEx>
                                <w:tblCellMar>
                                  <w:top w:w="0" w:type="dxa"/>
                                  <w:bottom w:w="0" w:type="dxa"/>
                                </w:tblCellMar>
                              </w:tblPrEx>
                              <w:trPr>
                                <w:trHeight w:hRule="exact" w:val="341"/>
                                <w:jc w:val="center"/>
                              </w:trPr>
                              <w:tc>
                                <w:tcPr>
                                  <w:tcW w:w="504"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360" w:lineRule="exact"/>
                                    <w:ind w:left="220"/>
                                    <w:jc w:val="left"/>
                                  </w:pPr>
                                  <w:r>
                                    <w:rPr>
                                      <w:rStyle w:val="218pt"/>
                                    </w:rPr>
                                    <w:t>1</w:t>
                                  </w:r>
                                </w:p>
                              </w:tc>
                              <w:tc>
                                <w:tcPr>
                                  <w:tcW w:w="52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360" w:lineRule="exact"/>
                                    <w:ind w:left="180"/>
                                    <w:jc w:val="left"/>
                                  </w:pPr>
                                  <w:r>
                                    <w:rPr>
                                      <w:rStyle w:val="218pt"/>
                                      <w:lang w:val="ru-RU" w:eastAsia="ru-RU" w:bidi="ru-RU"/>
                                    </w:rPr>
                                    <w:t>И</w:t>
                                  </w:r>
                                </w:p>
                              </w:tc>
                              <w:tc>
                                <w:tcPr>
                                  <w:tcW w:w="614"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220"/>
                                    <w:jc w:val="left"/>
                                  </w:pPr>
                                  <w:r>
                                    <w:rPr>
                                      <w:rStyle w:val="213pt0"/>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360" w:lineRule="exact"/>
                                    <w:ind w:left="180"/>
                                    <w:jc w:val="left"/>
                                  </w:pPr>
                                  <w:r>
                                    <w:rPr>
                                      <w:rStyle w:val="218pt"/>
                                    </w:rPr>
                                    <w:t>□</w:t>
                                  </w: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391.45pt;margin-top:0;width:111.85pt;height:36.6pt;z-index:-125829365;visibility:visible;mso-wrap-style:square;mso-width-percent:0;mso-height-percent:0;mso-wrap-distance-left:12.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528"/>
                        <w:gridCol w:w="614"/>
                        <w:gridCol w:w="590"/>
                      </w:tblGrid>
                      <w:tr w:rsidR="001227EF">
                        <w:tblPrEx>
                          <w:tblCellMar>
                            <w:top w:w="0" w:type="dxa"/>
                            <w:bottom w:w="0" w:type="dxa"/>
                          </w:tblCellMar>
                        </w:tblPrEx>
                        <w:trPr>
                          <w:trHeight w:hRule="exact" w:val="346"/>
                          <w:jc w:val="center"/>
                        </w:trPr>
                        <w:tc>
                          <w:tcPr>
                            <w:tcW w:w="50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jc w:val="left"/>
                            </w:pPr>
                            <w:r>
                              <w:rPr>
                                <w:rStyle w:val="213pt0"/>
                              </w:rPr>
                              <w:t>№</w:t>
                            </w:r>
                          </w:p>
                        </w:tc>
                        <w:tc>
                          <w:tcPr>
                            <w:tcW w:w="528"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180"/>
                              <w:jc w:val="left"/>
                            </w:pPr>
                            <w:r>
                              <w:rPr>
                                <w:rStyle w:val="213pt0"/>
                              </w:rPr>
                              <w:t>А</w:t>
                            </w:r>
                          </w:p>
                        </w:tc>
                        <w:tc>
                          <w:tcPr>
                            <w:tcW w:w="614"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60" w:lineRule="exact"/>
                              <w:ind w:left="220"/>
                              <w:jc w:val="left"/>
                            </w:pPr>
                            <w:r>
                              <w:rPr>
                                <w:rStyle w:val="213pt0"/>
                              </w:rPr>
                              <w:t>В</w:t>
                            </w:r>
                          </w:p>
                        </w:tc>
                        <w:tc>
                          <w:tcPr>
                            <w:tcW w:w="590"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360" w:lineRule="exact"/>
                              <w:ind w:left="180"/>
                              <w:jc w:val="left"/>
                            </w:pPr>
                            <w:r>
                              <w:rPr>
                                <w:rStyle w:val="218pt"/>
                              </w:rPr>
                              <w:t>с</w:t>
                            </w:r>
                          </w:p>
                        </w:tc>
                      </w:tr>
                      <w:tr w:rsidR="001227EF">
                        <w:tblPrEx>
                          <w:tblCellMar>
                            <w:top w:w="0" w:type="dxa"/>
                            <w:bottom w:w="0" w:type="dxa"/>
                          </w:tblCellMar>
                        </w:tblPrEx>
                        <w:trPr>
                          <w:trHeight w:hRule="exact" w:val="341"/>
                          <w:jc w:val="center"/>
                        </w:trPr>
                        <w:tc>
                          <w:tcPr>
                            <w:tcW w:w="504" w:type="dxa"/>
                            <w:tcBorders>
                              <w:top w:val="single" w:sz="4" w:space="0" w:color="auto"/>
                              <w:left w:val="single" w:sz="4" w:space="0" w:color="auto"/>
                              <w:bottom w:val="single" w:sz="4" w:space="0" w:color="auto"/>
                            </w:tcBorders>
                            <w:shd w:val="clear" w:color="auto" w:fill="FFFFFF"/>
                            <w:vAlign w:val="bottom"/>
                          </w:tcPr>
                          <w:p w:rsidR="001227EF" w:rsidRDefault="00EC5524">
                            <w:pPr>
                              <w:pStyle w:val="20"/>
                              <w:shd w:val="clear" w:color="auto" w:fill="auto"/>
                              <w:spacing w:before="0" w:after="0" w:line="360" w:lineRule="exact"/>
                              <w:ind w:left="220"/>
                              <w:jc w:val="left"/>
                            </w:pPr>
                            <w:r>
                              <w:rPr>
                                <w:rStyle w:val="218pt"/>
                              </w:rPr>
                              <w:t>1</w:t>
                            </w:r>
                          </w:p>
                        </w:tc>
                        <w:tc>
                          <w:tcPr>
                            <w:tcW w:w="528"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360" w:lineRule="exact"/>
                              <w:ind w:left="180"/>
                              <w:jc w:val="left"/>
                            </w:pPr>
                            <w:r>
                              <w:rPr>
                                <w:rStyle w:val="218pt"/>
                                <w:lang w:val="ru-RU" w:eastAsia="ru-RU" w:bidi="ru-RU"/>
                              </w:rPr>
                              <w:t>И</w:t>
                            </w:r>
                          </w:p>
                        </w:tc>
                        <w:tc>
                          <w:tcPr>
                            <w:tcW w:w="614"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260" w:lineRule="exact"/>
                              <w:ind w:left="220"/>
                              <w:jc w:val="left"/>
                            </w:pPr>
                            <w:r>
                              <w:rPr>
                                <w:rStyle w:val="213pt0"/>
                              </w:rPr>
                              <w:t>□</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227EF" w:rsidRDefault="00EC5524">
                            <w:pPr>
                              <w:pStyle w:val="20"/>
                              <w:shd w:val="clear" w:color="auto" w:fill="auto"/>
                              <w:spacing w:before="0" w:after="0" w:line="360" w:lineRule="exact"/>
                              <w:ind w:left="180"/>
                              <w:jc w:val="left"/>
                            </w:pPr>
                            <w:r>
                              <w:rPr>
                                <w:rStyle w:val="218pt"/>
                              </w:rPr>
                              <w:t>□</w:t>
                            </w:r>
                          </w:p>
                        </w:tc>
                      </w:tr>
                    </w:tbl>
                    <w:p w:rsidR="001227EF" w:rsidRDefault="001227EF">
                      <w:pPr>
                        <w:rPr>
                          <w:sz w:val="2"/>
                          <w:szCs w:val="2"/>
                        </w:rPr>
                      </w:pPr>
                    </w:p>
                  </w:txbxContent>
                </v:textbox>
                <w10:wrap type="square" side="left" anchorx="margin"/>
              </v:shape>
            </w:pict>
          </mc:Fallback>
        </mc:AlternateContent>
      </w:r>
      <w:r w:rsidR="00EC5524">
        <w:rPr>
          <w:rStyle w:val="11105pt"/>
        </w:rPr>
        <w:t xml:space="preserve">УВАГА!!! </w:t>
      </w:r>
      <w:r w:rsidR="00EC5524">
        <w:t xml:space="preserve">Завдання мають кілька варіантів відповідей, серед яких лише один правильний. Виберіть правильний, на Вашу думку, варіант та позначте його, як показано на зразку. </w:t>
      </w:r>
      <w:r w:rsidR="00EC5524">
        <w:rPr>
          <w:rStyle w:val="11105pt"/>
        </w:rPr>
        <w:t>Виправлення не допускаються!</w:t>
      </w:r>
    </w:p>
    <w:p w:rsidR="001227EF" w:rsidRDefault="00EC5524">
      <w:pPr>
        <w:pStyle w:val="70"/>
        <w:shd w:val="clear" w:color="auto" w:fill="auto"/>
        <w:tabs>
          <w:tab w:val="left" w:leader="underscore" w:pos="4565"/>
        </w:tabs>
        <w:spacing w:after="407" w:line="394" w:lineRule="exact"/>
        <w:ind w:right="3040"/>
        <w:jc w:val="left"/>
      </w:pPr>
      <w:r>
        <w:t xml:space="preserve">Максимальна кількість балів за </w:t>
      </w:r>
      <w:r>
        <w:rPr>
          <w:rStyle w:val="71"/>
          <w:i/>
          <w:iCs/>
        </w:rPr>
        <w:t xml:space="preserve">Завдання 1-4: ЗО балів </w:t>
      </w:r>
      <w:r>
        <w:rPr>
          <w:rStyle w:val="72"/>
        </w:rPr>
        <w:t>Всього балі</w:t>
      </w:r>
      <w:r>
        <w:rPr>
          <w:rStyle w:val="72"/>
        </w:rPr>
        <w:t xml:space="preserve">в за </w:t>
      </w:r>
      <w:r>
        <w:rPr>
          <w:rStyle w:val="73"/>
        </w:rPr>
        <w:t>Завдання 1-4:</w:t>
      </w:r>
      <w:r>
        <w:rPr>
          <w:rStyle w:val="74"/>
        </w:rPr>
        <w:tab/>
      </w:r>
    </w:p>
    <w:p w:rsidR="001227EF" w:rsidRDefault="00EC5524">
      <w:pPr>
        <w:pStyle w:val="40"/>
        <w:shd w:val="clear" w:color="auto" w:fill="auto"/>
        <w:spacing w:before="0" w:line="260" w:lineRule="exact"/>
        <w:ind w:firstLine="0"/>
        <w:jc w:val="both"/>
        <w:sectPr w:rsidR="001227EF">
          <w:type w:val="continuous"/>
          <w:pgSz w:w="11900" w:h="16840"/>
          <w:pgMar w:top="908" w:right="1740" w:bottom="3321" w:left="977" w:header="0" w:footer="3" w:gutter="0"/>
          <w:cols w:space="720"/>
          <w:noEndnote/>
          <w:docGrid w:linePitch="360"/>
        </w:sectPr>
      </w:pPr>
      <w:r>
        <w:t>Завдання 5 Тема:</w:t>
      </w:r>
    </w:p>
    <w:p w:rsidR="001227EF" w:rsidRDefault="00AE5772">
      <w:pPr>
        <w:spacing w:line="360" w:lineRule="exact"/>
      </w:pPr>
      <w:r>
        <w:rPr>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164465</wp:posOffset>
                </wp:positionH>
                <wp:positionV relativeFrom="paragraph">
                  <wp:posOffset>1270</wp:posOffset>
                </wp:positionV>
                <wp:extent cx="3757930" cy="165100"/>
                <wp:effectExtent l="0" t="1905" r="0" b="444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70"/>
                              <w:shd w:val="clear" w:color="auto" w:fill="auto"/>
                              <w:spacing w:after="0" w:line="260" w:lineRule="exact"/>
                              <w:jc w:val="left"/>
                            </w:pPr>
                            <w:r>
                              <w:rPr>
                                <w:rStyle w:val="7Exact"/>
                                <w:i/>
                                <w:iCs/>
                              </w:rPr>
                              <w:t xml:space="preserve">Максимальна кількість балів за </w:t>
                            </w:r>
                            <w:r>
                              <w:rPr>
                                <w:rStyle w:val="7Exact0"/>
                                <w:i/>
                                <w:iCs/>
                              </w:rPr>
                              <w:t>Завдання 5: 20 балів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12.95pt;margin-top:.1pt;width:295.9pt;height:1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" filled="f" stroked="f">
                <v:textbox style="mso-fit-shape-to-text:t" inset="0,0,0,0">
                  <w:txbxContent>
                    <w:p w:rsidR="001227EF" w:rsidRDefault="00EC5524">
                      <w:pPr>
                        <w:pStyle w:val="70"/>
                        <w:shd w:val="clear" w:color="auto" w:fill="auto"/>
                        <w:spacing w:after="0" w:line="260" w:lineRule="exact"/>
                        <w:jc w:val="left"/>
                      </w:pPr>
                      <w:r>
                        <w:rPr>
                          <w:rStyle w:val="7Exact"/>
                          <w:i/>
                          <w:iCs/>
                        </w:rPr>
                        <w:t xml:space="preserve">Максимальна кількість балів за </w:t>
                      </w:r>
                      <w:r>
                        <w:rPr>
                          <w:rStyle w:val="7Exact0"/>
                          <w:i/>
                          <w:iCs/>
                        </w:rPr>
                        <w:t>Завдання 5: 20 балів</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222250</wp:posOffset>
                </wp:positionV>
                <wp:extent cx="6736080" cy="1294130"/>
                <wp:effectExtent l="4445" t="3810" r="3175"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29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7622"/>
                              <w:gridCol w:w="1339"/>
                              <w:gridCol w:w="1354"/>
                            </w:tblGrid>
                            <w:tr w:rsidR="001227EF">
                              <w:tblPrEx>
                                <w:tblCellMar>
                                  <w:top w:w="0" w:type="dxa"/>
                                  <w:bottom w:w="0" w:type="dxa"/>
                                </w:tblCellMar>
                              </w:tblPrEx>
                              <w:trPr>
                                <w:trHeight w:hRule="exact" w:val="288"/>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jc w:val="center"/>
                                  </w:pPr>
                                  <w:r>
                                    <w:rPr>
                                      <w:rStyle w:val="23"/>
                                      <w:lang w:val="uk-UA" w:eastAsia="uk-UA" w:bidi="uk-UA"/>
                                    </w:rPr>
                                    <w:t>Критерії оцінювання 5-го завдання (Бали: 0/1/2/3/4/5)</w:t>
                                  </w:r>
                                </w:p>
                              </w:tc>
                              <w:tc>
                                <w:tcPr>
                                  <w:tcW w:w="133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ind w:left="160"/>
                                    <w:jc w:val="left"/>
                                  </w:pPr>
                                  <w:r>
                                    <w:rPr>
                                      <w:rStyle w:val="23"/>
                                      <w:lang w:val="uk-UA" w:eastAsia="uk-UA" w:bidi="uk-UA"/>
                                    </w:rPr>
                                    <w:t>Викладач 1</w:t>
                                  </w:r>
                                </w:p>
                              </w:tc>
                              <w:tc>
                                <w:tcPr>
                                  <w:tcW w:w="1354"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190" w:lineRule="exact"/>
                                    <w:ind w:left="160"/>
                                    <w:jc w:val="left"/>
                                  </w:pPr>
                                  <w:r>
                                    <w:rPr>
                                      <w:rStyle w:val="23"/>
                                      <w:lang w:val="uk-UA" w:eastAsia="uk-UA" w:bidi="uk-UA"/>
                                    </w:rPr>
                                    <w:t>Викладач 2</w:t>
                                  </w:r>
                                </w:p>
                              </w:tc>
                            </w:tr>
                            <w:tr w:rsidR="001227EF">
                              <w:tblPrEx>
                                <w:tblCellMar>
                                  <w:top w:w="0" w:type="dxa"/>
                                  <w:bottom w:w="0" w:type="dxa"/>
                                </w:tblCellMar>
                              </w:tblPrEx>
                              <w:trPr>
                                <w:trHeight w:hRule="exact" w:val="278"/>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jc w:val="left"/>
                                  </w:pPr>
                                  <w:r>
                                    <w:rPr>
                                      <w:rStyle w:val="23"/>
                                      <w:lang w:val="uk-UA" w:eastAsia="uk-UA" w:bidi="uk-UA"/>
                                    </w:rPr>
                                    <w:t>1</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 xml:space="preserve">Використання лексики (лексична наповнюваність, володіння </w:t>
                                  </w:r>
                                  <w:r>
                                    <w:rPr>
                                      <w:rStyle w:val="211pt"/>
                                    </w:rPr>
                                    <w:t>лексичним матеріалом)</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2</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Використання граматики (морфологія, синтаксис, орфографія)</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3</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Логіка викладу та зв’язність тексту (наявність з’єднувальних елементів у тексті)</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4</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Змістовне наповнення</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tcPr>
                                <w:p w:rsidR="001227EF" w:rsidRDefault="001227EF">
                                  <w:pPr>
                                    <w:rPr>
                                      <w:sz w:val="10"/>
                                      <w:szCs w:val="10"/>
                                    </w:rPr>
                                  </w:pPr>
                                </w:p>
                              </w:tc>
                              <w:tc>
                                <w:tcPr>
                                  <w:tcW w:w="7622"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190" w:lineRule="exact"/>
                                    <w:jc w:val="right"/>
                                  </w:pPr>
                                  <w:r>
                                    <w:rPr>
                                      <w:rStyle w:val="23"/>
                                      <w:lang w:val="uk-UA" w:eastAsia="uk-UA" w:bidi="uk-UA"/>
                                    </w:rPr>
                                    <w:t>Кількість балів - всього</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331"/>
                                <w:jc w:val="center"/>
                              </w:trPr>
                              <w:tc>
                                <w:tcPr>
                                  <w:tcW w:w="293" w:type="dxa"/>
                                  <w:tcBorders>
                                    <w:top w:val="single" w:sz="4" w:space="0" w:color="auto"/>
                                    <w:left w:val="single" w:sz="4" w:space="0" w:color="auto"/>
                                    <w:bottom w:val="single" w:sz="4" w:space="0" w:color="auto"/>
                                  </w:tcBorders>
                                  <w:shd w:val="clear" w:color="auto" w:fill="FFFFFF"/>
                                </w:tcPr>
                                <w:p w:rsidR="001227EF" w:rsidRDefault="001227EF">
                                  <w:pPr>
                                    <w:rPr>
                                      <w:sz w:val="10"/>
                                      <w:szCs w:val="10"/>
                                    </w:rPr>
                                  </w:pPr>
                                </w:p>
                              </w:tc>
                              <w:tc>
                                <w:tcPr>
                                  <w:tcW w:w="7622"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190" w:lineRule="exact"/>
                                    <w:jc w:val="right"/>
                                  </w:pPr>
                                  <w:r>
                                    <w:rPr>
                                      <w:rStyle w:val="23"/>
                                      <w:lang w:val="uk-UA" w:eastAsia="uk-UA" w:bidi="uk-UA"/>
                                    </w:rPr>
                                    <w:t xml:space="preserve">Середній бал за Завдання </w:t>
                                  </w:r>
                                  <w:r>
                                    <w:rPr>
                                      <w:rStyle w:val="23"/>
                                      <w:lang w:val="uk-UA" w:eastAsia="uk-UA" w:bidi="uk-UA"/>
                                    </w:rPr>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227EF" w:rsidRDefault="001227EF">
                                  <w:pPr>
                                    <w:rPr>
                                      <w:sz w:val="10"/>
                                      <w:szCs w:val="10"/>
                                    </w:rPr>
                                  </w:pPr>
                                </w:p>
                              </w:tc>
                            </w:tr>
                          </w:tbl>
                          <w:p w:rsidR="001227EF" w:rsidRDefault="001227E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05pt;margin-top:17.5pt;width:530.4pt;height:10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BLsw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7622"/>
                        <w:gridCol w:w="1339"/>
                        <w:gridCol w:w="1354"/>
                      </w:tblGrid>
                      <w:tr w:rsidR="001227EF">
                        <w:tblPrEx>
                          <w:tblCellMar>
                            <w:top w:w="0" w:type="dxa"/>
                            <w:bottom w:w="0" w:type="dxa"/>
                          </w:tblCellMar>
                        </w:tblPrEx>
                        <w:trPr>
                          <w:trHeight w:hRule="exact" w:val="288"/>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jc w:val="center"/>
                            </w:pPr>
                            <w:r>
                              <w:rPr>
                                <w:rStyle w:val="23"/>
                                <w:lang w:val="uk-UA" w:eastAsia="uk-UA" w:bidi="uk-UA"/>
                              </w:rPr>
                              <w:t>Критерії оцінювання 5-го завдання (Бали: 0/1/2/3/4/5)</w:t>
                            </w:r>
                          </w:p>
                        </w:tc>
                        <w:tc>
                          <w:tcPr>
                            <w:tcW w:w="1339"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ind w:left="160"/>
                              <w:jc w:val="left"/>
                            </w:pPr>
                            <w:r>
                              <w:rPr>
                                <w:rStyle w:val="23"/>
                                <w:lang w:val="uk-UA" w:eastAsia="uk-UA" w:bidi="uk-UA"/>
                              </w:rPr>
                              <w:t>Викладач 1</w:t>
                            </w:r>
                          </w:p>
                        </w:tc>
                        <w:tc>
                          <w:tcPr>
                            <w:tcW w:w="1354" w:type="dxa"/>
                            <w:tcBorders>
                              <w:top w:val="single" w:sz="4" w:space="0" w:color="auto"/>
                              <w:left w:val="single" w:sz="4" w:space="0" w:color="auto"/>
                              <w:right w:val="single" w:sz="4" w:space="0" w:color="auto"/>
                            </w:tcBorders>
                            <w:shd w:val="clear" w:color="auto" w:fill="FFFFFF"/>
                            <w:vAlign w:val="bottom"/>
                          </w:tcPr>
                          <w:p w:rsidR="001227EF" w:rsidRDefault="00EC5524">
                            <w:pPr>
                              <w:pStyle w:val="20"/>
                              <w:shd w:val="clear" w:color="auto" w:fill="auto"/>
                              <w:spacing w:before="0" w:after="0" w:line="190" w:lineRule="exact"/>
                              <w:ind w:left="160"/>
                              <w:jc w:val="left"/>
                            </w:pPr>
                            <w:r>
                              <w:rPr>
                                <w:rStyle w:val="23"/>
                                <w:lang w:val="uk-UA" w:eastAsia="uk-UA" w:bidi="uk-UA"/>
                              </w:rPr>
                              <w:t>Викладач 2</w:t>
                            </w:r>
                          </w:p>
                        </w:tc>
                      </w:tr>
                      <w:tr w:rsidR="001227EF">
                        <w:tblPrEx>
                          <w:tblCellMar>
                            <w:top w:w="0" w:type="dxa"/>
                            <w:bottom w:w="0" w:type="dxa"/>
                          </w:tblCellMar>
                        </w:tblPrEx>
                        <w:trPr>
                          <w:trHeight w:hRule="exact" w:val="278"/>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190" w:lineRule="exact"/>
                              <w:jc w:val="left"/>
                            </w:pPr>
                            <w:r>
                              <w:rPr>
                                <w:rStyle w:val="23"/>
                                <w:lang w:val="uk-UA" w:eastAsia="uk-UA" w:bidi="uk-UA"/>
                              </w:rPr>
                              <w:t>1</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 xml:space="preserve">Використання лексики (лексична наповнюваність, володіння </w:t>
                            </w:r>
                            <w:r>
                              <w:rPr>
                                <w:rStyle w:val="211pt"/>
                              </w:rPr>
                              <w:t>лексичним матеріалом)</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2</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Використання граматики (морфологія, синтаксис, орфографія)</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3</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Логіка викладу та зв’язність тексту (наявність з’єднувальних елементів у тексті)</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4</w:t>
                            </w:r>
                          </w:p>
                        </w:tc>
                        <w:tc>
                          <w:tcPr>
                            <w:tcW w:w="7622" w:type="dxa"/>
                            <w:tcBorders>
                              <w:top w:val="single" w:sz="4" w:space="0" w:color="auto"/>
                              <w:left w:val="single" w:sz="4" w:space="0" w:color="auto"/>
                            </w:tcBorders>
                            <w:shd w:val="clear" w:color="auto" w:fill="FFFFFF"/>
                            <w:vAlign w:val="bottom"/>
                          </w:tcPr>
                          <w:p w:rsidR="001227EF" w:rsidRDefault="00EC5524">
                            <w:pPr>
                              <w:pStyle w:val="20"/>
                              <w:shd w:val="clear" w:color="auto" w:fill="auto"/>
                              <w:spacing w:before="0" w:after="0" w:line="220" w:lineRule="exact"/>
                              <w:jc w:val="left"/>
                            </w:pPr>
                            <w:r>
                              <w:rPr>
                                <w:rStyle w:val="211pt"/>
                              </w:rPr>
                              <w:t>Змістовне наповнення</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274"/>
                          <w:jc w:val="center"/>
                        </w:trPr>
                        <w:tc>
                          <w:tcPr>
                            <w:tcW w:w="293" w:type="dxa"/>
                            <w:tcBorders>
                              <w:top w:val="single" w:sz="4" w:space="0" w:color="auto"/>
                              <w:left w:val="single" w:sz="4" w:space="0" w:color="auto"/>
                            </w:tcBorders>
                            <w:shd w:val="clear" w:color="auto" w:fill="FFFFFF"/>
                          </w:tcPr>
                          <w:p w:rsidR="001227EF" w:rsidRDefault="001227EF">
                            <w:pPr>
                              <w:rPr>
                                <w:sz w:val="10"/>
                                <w:szCs w:val="10"/>
                              </w:rPr>
                            </w:pPr>
                          </w:p>
                        </w:tc>
                        <w:tc>
                          <w:tcPr>
                            <w:tcW w:w="7622" w:type="dxa"/>
                            <w:tcBorders>
                              <w:top w:val="single" w:sz="4" w:space="0" w:color="auto"/>
                              <w:left w:val="single" w:sz="4" w:space="0" w:color="auto"/>
                            </w:tcBorders>
                            <w:shd w:val="clear" w:color="auto" w:fill="FFFFFF"/>
                          </w:tcPr>
                          <w:p w:rsidR="001227EF" w:rsidRDefault="00EC5524">
                            <w:pPr>
                              <w:pStyle w:val="20"/>
                              <w:shd w:val="clear" w:color="auto" w:fill="auto"/>
                              <w:spacing w:before="0" w:after="0" w:line="190" w:lineRule="exact"/>
                              <w:jc w:val="right"/>
                            </w:pPr>
                            <w:r>
                              <w:rPr>
                                <w:rStyle w:val="23"/>
                                <w:lang w:val="uk-UA" w:eastAsia="uk-UA" w:bidi="uk-UA"/>
                              </w:rPr>
                              <w:t>Кількість балів - всього</w:t>
                            </w:r>
                          </w:p>
                        </w:tc>
                        <w:tc>
                          <w:tcPr>
                            <w:tcW w:w="1339" w:type="dxa"/>
                            <w:tcBorders>
                              <w:top w:val="single" w:sz="4" w:space="0" w:color="auto"/>
                              <w:left w:val="single" w:sz="4" w:space="0" w:color="auto"/>
                            </w:tcBorders>
                            <w:shd w:val="clear" w:color="auto" w:fill="FFFFFF"/>
                          </w:tcPr>
                          <w:p w:rsidR="001227EF" w:rsidRDefault="001227EF">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1227EF" w:rsidRDefault="001227EF">
                            <w:pPr>
                              <w:rPr>
                                <w:sz w:val="10"/>
                                <w:szCs w:val="10"/>
                              </w:rPr>
                            </w:pPr>
                          </w:p>
                        </w:tc>
                      </w:tr>
                      <w:tr w:rsidR="001227EF">
                        <w:tblPrEx>
                          <w:tblCellMar>
                            <w:top w:w="0" w:type="dxa"/>
                            <w:bottom w:w="0" w:type="dxa"/>
                          </w:tblCellMar>
                        </w:tblPrEx>
                        <w:trPr>
                          <w:trHeight w:hRule="exact" w:val="331"/>
                          <w:jc w:val="center"/>
                        </w:trPr>
                        <w:tc>
                          <w:tcPr>
                            <w:tcW w:w="293" w:type="dxa"/>
                            <w:tcBorders>
                              <w:top w:val="single" w:sz="4" w:space="0" w:color="auto"/>
                              <w:left w:val="single" w:sz="4" w:space="0" w:color="auto"/>
                              <w:bottom w:val="single" w:sz="4" w:space="0" w:color="auto"/>
                            </w:tcBorders>
                            <w:shd w:val="clear" w:color="auto" w:fill="FFFFFF"/>
                          </w:tcPr>
                          <w:p w:rsidR="001227EF" w:rsidRDefault="001227EF">
                            <w:pPr>
                              <w:rPr>
                                <w:sz w:val="10"/>
                                <w:szCs w:val="10"/>
                              </w:rPr>
                            </w:pPr>
                          </w:p>
                        </w:tc>
                        <w:tc>
                          <w:tcPr>
                            <w:tcW w:w="7622" w:type="dxa"/>
                            <w:tcBorders>
                              <w:top w:val="single" w:sz="4" w:space="0" w:color="auto"/>
                              <w:left w:val="single" w:sz="4" w:space="0" w:color="auto"/>
                              <w:bottom w:val="single" w:sz="4" w:space="0" w:color="auto"/>
                            </w:tcBorders>
                            <w:shd w:val="clear" w:color="auto" w:fill="FFFFFF"/>
                          </w:tcPr>
                          <w:p w:rsidR="001227EF" w:rsidRDefault="00EC5524">
                            <w:pPr>
                              <w:pStyle w:val="20"/>
                              <w:shd w:val="clear" w:color="auto" w:fill="auto"/>
                              <w:spacing w:before="0" w:after="0" w:line="190" w:lineRule="exact"/>
                              <w:jc w:val="right"/>
                            </w:pPr>
                            <w:r>
                              <w:rPr>
                                <w:rStyle w:val="23"/>
                                <w:lang w:val="uk-UA" w:eastAsia="uk-UA" w:bidi="uk-UA"/>
                              </w:rPr>
                              <w:t xml:space="preserve">Середній бал за Завдання </w:t>
                            </w:r>
                            <w:r>
                              <w:rPr>
                                <w:rStyle w:val="23"/>
                                <w:lang w:val="uk-UA" w:eastAsia="uk-UA" w:bidi="uk-UA"/>
                              </w:rPr>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227EF" w:rsidRDefault="001227EF">
                            <w:pPr>
                              <w:rPr>
                                <w:sz w:val="10"/>
                                <w:szCs w:val="10"/>
                              </w:rPr>
                            </w:pPr>
                          </w:p>
                        </w:tc>
                      </w:tr>
                    </w:tbl>
                    <w:p w:rsidR="001227EF" w:rsidRDefault="001227EF">
                      <w:pPr>
                        <w:rPr>
                          <w:sz w:val="2"/>
                          <w:szCs w:val="2"/>
                        </w:rPr>
                      </w:pP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179705</wp:posOffset>
                </wp:positionH>
                <wp:positionV relativeFrom="paragraph">
                  <wp:posOffset>1666240</wp:posOffset>
                </wp:positionV>
                <wp:extent cx="2553970" cy="2272030"/>
                <wp:effectExtent l="2540" t="0" r="0" b="444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40"/>
                              <w:shd w:val="clear" w:color="auto" w:fill="auto"/>
                              <w:tabs>
                                <w:tab w:val="left" w:leader="underscore" w:pos="3984"/>
                              </w:tabs>
                              <w:spacing w:before="0" w:after="98" w:line="260" w:lineRule="exact"/>
                              <w:ind w:firstLine="0"/>
                              <w:jc w:val="both"/>
                            </w:pPr>
                            <w:r>
                              <w:rPr>
                                <w:rStyle w:val="4Exact"/>
                                <w:b/>
                                <w:bCs/>
                              </w:rPr>
                              <w:t>Підсумкова кількість балів</w:t>
                            </w:r>
                            <w:r>
                              <w:rPr>
                                <w:rStyle w:val="4Exact"/>
                                <w:b/>
                                <w:bCs/>
                              </w:rPr>
                              <w:tab/>
                            </w:r>
                          </w:p>
                          <w:p w:rsidR="001227EF" w:rsidRDefault="00EC5524">
                            <w:pPr>
                              <w:pStyle w:val="40"/>
                              <w:shd w:val="clear" w:color="auto" w:fill="auto"/>
                              <w:spacing w:before="0" w:after="88" w:line="260" w:lineRule="exact"/>
                              <w:ind w:firstLine="0"/>
                              <w:jc w:val="both"/>
                            </w:pPr>
                            <w:r>
                              <w:rPr>
                                <w:rStyle w:val="4Exact"/>
                                <w:b/>
                                <w:bCs/>
                              </w:rPr>
                              <w:t>Результат тестування (коефіцієнт*2)</w:t>
                            </w:r>
                          </w:p>
                          <w:p w:rsidR="001227EF" w:rsidRDefault="00EC5524">
                            <w:pPr>
                              <w:pStyle w:val="30"/>
                              <w:shd w:val="clear" w:color="auto" w:fill="auto"/>
                              <w:spacing w:line="653" w:lineRule="exact"/>
                              <w:ind w:right="2580"/>
                              <w:jc w:val="left"/>
                            </w:pPr>
                            <w:r>
                              <w:rPr>
                                <w:rStyle w:val="3Exact"/>
                              </w:rPr>
                              <w:t>Голова комісії Члени комісії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14.15pt;margin-top:131.2pt;width:201.1pt;height:17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2PtA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" filled="f" stroked="f">
                <v:textbox style="mso-fit-shape-to-text:t" inset="0,0,0,0">
                  <w:txbxContent>
                    <w:p w:rsidR="001227EF" w:rsidRDefault="00EC5524">
                      <w:pPr>
                        <w:pStyle w:val="40"/>
                        <w:shd w:val="clear" w:color="auto" w:fill="auto"/>
                        <w:tabs>
                          <w:tab w:val="left" w:leader="underscore" w:pos="3984"/>
                        </w:tabs>
                        <w:spacing w:before="0" w:after="98" w:line="260" w:lineRule="exact"/>
                        <w:ind w:firstLine="0"/>
                        <w:jc w:val="both"/>
                      </w:pPr>
                      <w:r>
                        <w:rPr>
                          <w:rStyle w:val="4Exact"/>
                          <w:b/>
                          <w:bCs/>
                        </w:rPr>
                        <w:t>Підсумкова кількість балів</w:t>
                      </w:r>
                      <w:r>
                        <w:rPr>
                          <w:rStyle w:val="4Exact"/>
                          <w:b/>
                          <w:bCs/>
                        </w:rPr>
                        <w:tab/>
                      </w:r>
                    </w:p>
                    <w:p w:rsidR="001227EF" w:rsidRDefault="00EC5524">
                      <w:pPr>
                        <w:pStyle w:val="40"/>
                        <w:shd w:val="clear" w:color="auto" w:fill="auto"/>
                        <w:spacing w:before="0" w:after="88" w:line="260" w:lineRule="exact"/>
                        <w:ind w:firstLine="0"/>
                        <w:jc w:val="both"/>
                      </w:pPr>
                      <w:r>
                        <w:rPr>
                          <w:rStyle w:val="4Exact"/>
                          <w:b/>
                          <w:bCs/>
                        </w:rPr>
                        <w:t>Результат тестування (коефіцієнт*2)</w:t>
                      </w:r>
                    </w:p>
                    <w:p w:rsidR="001227EF" w:rsidRDefault="00EC5524">
                      <w:pPr>
                        <w:pStyle w:val="30"/>
                        <w:shd w:val="clear" w:color="auto" w:fill="auto"/>
                        <w:spacing w:line="653" w:lineRule="exact"/>
                        <w:ind w:right="2580"/>
                        <w:jc w:val="left"/>
                      </w:pPr>
                      <w:r>
                        <w:rPr>
                          <w:rStyle w:val="3Exact"/>
                        </w:rPr>
                        <w:t>Голова комісії Члени комісії</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4203065</wp:posOffset>
                </wp:positionH>
                <wp:positionV relativeFrom="paragraph">
                  <wp:posOffset>2072640</wp:posOffset>
                </wp:positionV>
                <wp:extent cx="981710" cy="95250"/>
                <wp:effectExtent l="0" t="0" r="2540" b="317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80"/>
                              <w:shd w:val="clear" w:color="auto" w:fill="auto"/>
                              <w:spacing w:line="150" w:lineRule="exact"/>
                            </w:pPr>
                            <w:r>
                              <w:rPr>
                                <w:rStyle w:val="8Exact"/>
                                <w:b/>
                                <w:bCs/>
                              </w:rPr>
                              <w:t>(числом та прописом)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330.95pt;margin-top:163.2pt;width:77.3pt;height: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Mcr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" filled="f" stroked="f">
                <v:textbox style="mso-fit-shape-to-text:t" inset="0,0,0,0">
                  <w:txbxContent>
                    <w:p w:rsidR="001227EF" w:rsidRDefault="00EC5524">
                      <w:pPr>
                        <w:pStyle w:val="80"/>
                        <w:shd w:val="clear" w:color="auto" w:fill="auto"/>
                        <w:spacing w:line="150" w:lineRule="exact"/>
                      </w:pPr>
                      <w:r>
                        <w:rPr>
                          <w:rStyle w:val="8Exact"/>
                          <w:b/>
                          <w:bCs/>
                        </w:rPr>
                        <w:t>(числом та прописом)</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32" behindDoc="0" locked="0" layoutInCell="1" allowOverlap="1">
                <wp:simplePos x="0" y="0"/>
                <wp:positionH relativeFrom="margin">
                  <wp:posOffset>3581400</wp:posOffset>
                </wp:positionH>
                <wp:positionV relativeFrom="paragraph">
                  <wp:posOffset>2536190</wp:posOffset>
                </wp:positionV>
                <wp:extent cx="387350" cy="95250"/>
                <wp:effectExtent l="3810" t="3175" r="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80"/>
                              <w:shd w:val="clear" w:color="auto" w:fill="auto"/>
                              <w:spacing w:line="150" w:lineRule="exact"/>
                            </w:pPr>
                            <w:r>
                              <w:rPr>
                                <w:rStyle w:val="8Exact"/>
                                <w:b/>
                                <w:bCs/>
                              </w:rP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82pt;margin-top:199.7pt;width:30.5pt;height:7.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ngr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" filled="f" stroked="f">
                <v:textbox style="mso-fit-shape-to-text:t" inset="0,0,0,0">
                  <w:txbxContent>
                    <w:p w:rsidR="001227EF" w:rsidRDefault="00EC5524">
                      <w:pPr>
                        <w:pStyle w:val="80"/>
                        <w:shd w:val="clear" w:color="auto" w:fill="auto"/>
                        <w:spacing w:line="150" w:lineRule="exact"/>
                      </w:pPr>
                      <w:r>
                        <w:rPr>
                          <w:rStyle w:val="8Exact"/>
                          <w:b/>
                          <w:bCs/>
                        </w:rPr>
                        <w:t>(підпис)</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33" behindDoc="0" locked="0" layoutInCell="1" allowOverlap="1">
                <wp:simplePos x="0" y="0"/>
                <wp:positionH relativeFrom="margin">
                  <wp:posOffset>4928870</wp:posOffset>
                </wp:positionH>
                <wp:positionV relativeFrom="paragraph">
                  <wp:posOffset>2520950</wp:posOffset>
                </wp:positionV>
                <wp:extent cx="890270" cy="95250"/>
                <wp:effectExtent l="0" t="0" r="0" b="254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80"/>
                              <w:shd w:val="clear" w:color="auto" w:fill="auto"/>
                              <w:spacing w:line="150" w:lineRule="exact"/>
                            </w:pPr>
                            <w:r>
                              <w:rPr>
                                <w:rStyle w:val="8Exact"/>
                                <w:b/>
                                <w:bCs/>
                              </w:rPr>
                              <w:t>(прізвище, ініціали)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388.1pt;margin-top:198.5pt;width:70.1pt;height:7.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kPr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" filled="f" stroked="f">
                <v:textbox style="mso-fit-shape-to-text:t" inset="0,0,0,0">
                  <w:txbxContent>
                    <w:p w:rsidR="001227EF" w:rsidRDefault="00EC5524">
                      <w:pPr>
                        <w:pStyle w:val="80"/>
                        <w:shd w:val="clear" w:color="auto" w:fill="auto"/>
                        <w:spacing w:line="150" w:lineRule="exact"/>
                      </w:pPr>
                      <w:r>
                        <w:rPr>
                          <w:rStyle w:val="8Exact"/>
                          <w:b/>
                          <w:bCs/>
                        </w:rPr>
                        <w:t>(прізвище, ініціали)</w:t>
                      </w:r>
                    </w:p>
                  </w:txbxContent>
                </v:textbox>
                <w10:wrap anchorx="margin"/>
              </v:shape>
            </w:pict>
          </mc:Fallback>
        </mc:AlternateContent>
      </w: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360" w:lineRule="exact"/>
      </w:pPr>
    </w:p>
    <w:p w:rsidR="001227EF" w:rsidRDefault="001227EF">
      <w:pPr>
        <w:spacing w:line="693" w:lineRule="exact"/>
      </w:pPr>
    </w:p>
    <w:p w:rsidR="001227EF" w:rsidRDefault="001227EF">
      <w:pPr>
        <w:rPr>
          <w:sz w:val="2"/>
          <w:szCs w:val="2"/>
        </w:rPr>
      </w:pPr>
    </w:p>
    <w:sectPr w:rsidR="001227EF">
      <w:pgSz w:w="11900" w:h="16840"/>
      <w:pgMar w:top="10546" w:right="521" w:bottom="582" w:left="7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24" w:rsidRDefault="00EC5524">
      <w:r>
        <w:separator/>
      </w:r>
    </w:p>
  </w:endnote>
  <w:endnote w:type="continuationSeparator" w:id="0">
    <w:p w:rsidR="00EC5524" w:rsidRDefault="00EC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6924040</wp:posOffset>
              </wp:positionH>
              <wp:positionV relativeFrom="page">
                <wp:posOffset>10396220</wp:posOffset>
              </wp:positionV>
              <wp:extent cx="76835" cy="175260"/>
              <wp:effectExtent l="0" t="4445"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2</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545.2pt;margin-top:818.6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zF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2</w:t>
                    </w:r>
                    <w:r>
                      <w:rPr>
                        <w:rStyle w:val="12pt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30" behindDoc="1" locked="0" layoutInCell="1" allowOverlap="1">
              <wp:simplePos x="0" y="0"/>
              <wp:positionH relativeFrom="page">
                <wp:posOffset>6924040</wp:posOffset>
              </wp:positionH>
              <wp:positionV relativeFrom="page">
                <wp:posOffset>10396220</wp:posOffset>
              </wp:positionV>
              <wp:extent cx="153035" cy="175260"/>
              <wp:effectExtent l="0"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18</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545.2pt;margin-top:818.6pt;width:12.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6OrwIAAK4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18</w:t>
                    </w:r>
                    <w:r>
                      <w:rPr>
                        <w:rStyle w:val="12pt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6917690</wp:posOffset>
              </wp:positionH>
              <wp:positionV relativeFrom="page">
                <wp:posOffset>10370185</wp:posOffset>
              </wp:positionV>
              <wp:extent cx="153035" cy="17526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fr-FR" w:eastAsia="fr-FR" w:bidi="fr-FR"/>
                            </w:rPr>
                            <w:t>17</w:t>
                          </w:r>
                          <w:r>
                            <w:rPr>
                              <w:rStyle w:val="12pt0pt"/>
                              <w:lang w:val="fr-FR" w:eastAsia="fr-FR" w:bidi="fr-F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544.7pt;margin-top:816.55pt;width:12.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PfrwIAAK4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ESpIMSPbLRoDs5oth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fr-FR" w:eastAsia="fr-FR" w:bidi="fr-FR"/>
                      </w:rPr>
                      <w:t>17</w:t>
                    </w:r>
                    <w:r>
                      <w:rPr>
                        <w:rStyle w:val="12pt0pt"/>
                        <w:lang w:val="fr-FR" w:eastAsia="fr-FR" w:bidi="fr-FR"/>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33" behindDoc="1" locked="0" layoutInCell="1" allowOverlap="1">
              <wp:simplePos x="0" y="0"/>
              <wp:positionH relativeFrom="page">
                <wp:posOffset>6850380</wp:posOffset>
              </wp:positionH>
              <wp:positionV relativeFrom="page">
                <wp:posOffset>10380980</wp:posOffset>
              </wp:positionV>
              <wp:extent cx="153035" cy="17526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20</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539.4pt;margin-top:817.4pt;width:12.0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IvrwIAAK4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20</w:t>
                    </w:r>
                    <w:r>
                      <w:rPr>
                        <w:rStyle w:val="12pt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34" behindDoc="1" locked="0" layoutInCell="1" allowOverlap="1">
              <wp:simplePos x="0" y="0"/>
              <wp:positionH relativeFrom="page">
                <wp:posOffset>6924040</wp:posOffset>
              </wp:positionH>
              <wp:positionV relativeFrom="page">
                <wp:posOffset>10396220</wp:posOffset>
              </wp:positionV>
              <wp:extent cx="153035" cy="175260"/>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19</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5.2pt;margin-top:818.6pt;width:12.0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NSrQ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19</w:t>
                    </w:r>
                    <w:r>
                      <w:rPr>
                        <w:rStyle w:val="12pt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6924040</wp:posOffset>
              </wp:positionH>
              <wp:positionV relativeFrom="page">
                <wp:posOffset>10396220</wp:posOffset>
              </wp:positionV>
              <wp:extent cx="153035" cy="175260"/>
              <wp:effectExtent l="0" t="4445"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10</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545.2pt;margin-top:818.6pt;width:12.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ABrw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10</w:t>
                    </w:r>
                    <w:r>
                      <w:rPr>
                        <w:rStyle w:val="12pt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6924040</wp:posOffset>
              </wp:positionH>
              <wp:positionV relativeFrom="page">
                <wp:posOffset>10396220</wp:posOffset>
              </wp:positionV>
              <wp:extent cx="76835" cy="175260"/>
              <wp:effectExtent l="0" t="4445"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9</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545.2pt;margin-top:818.6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7V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9</w:t>
                    </w:r>
                    <w:r>
                      <w:rPr>
                        <w:rStyle w:val="12pt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6924040</wp:posOffset>
              </wp:positionH>
              <wp:positionV relativeFrom="page">
                <wp:posOffset>10396220</wp:posOffset>
              </wp:positionV>
              <wp:extent cx="153035" cy="175260"/>
              <wp:effectExtent l="0" t="444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12</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45.2pt;margin-top:818.6pt;width:12.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HNrwIAAK8FAAAOAAAAZHJzL2Uyb0RvYy54bWysVNuOmzAQfa/Uf7D8znIJYQN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12</w:t>
                    </w:r>
                    <w:r>
                      <w:rPr>
                        <w:rStyle w:val="12pt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6924040</wp:posOffset>
              </wp:positionH>
              <wp:positionV relativeFrom="page">
                <wp:posOffset>10396220</wp:posOffset>
              </wp:positionV>
              <wp:extent cx="130810" cy="106680"/>
              <wp:effectExtent l="0" t="4445" r="317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Pr>
                              <w:rStyle w:val="12pt0pt"/>
                            </w:rPr>
                            <w:t>#</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545.2pt;margin-top:818.6pt;width:10.3pt;height:8.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9OrgIAAK8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Pr>
                        <w:rStyle w:val="12pt0pt"/>
                      </w:rPr>
                      <w:t>#</w:t>
                    </w:r>
                    <w:r>
                      <w:rPr>
                        <w:rStyle w:val="12pt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simplePos x="0" y="0"/>
              <wp:positionH relativeFrom="page">
                <wp:posOffset>6878320</wp:posOffset>
              </wp:positionH>
              <wp:positionV relativeFrom="page">
                <wp:posOffset>10415270</wp:posOffset>
              </wp:positionV>
              <wp:extent cx="153035" cy="175260"/>
              <wp:effectExtent l="1270" t="444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en-US" w:eastAsia="en-US" w:bidi="en-US"/>
                            </w:rPr>
                            <w:t>11</w:t>
                          </w:r>
                          <w:r>
                            <w:rPr>
                              <w:rStyle w:val="12pt0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8" type="#_x0000_t202" style="position:absolute;margin-left:541.6pt;margin-top:820.1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rwIAAK8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en-US" w:eastAsia="en-US" w:bidi="en-US"/>
                      </w:rPr>
                      <w:t>11</w:t>
                    </w:r>
                    <w:r>
                      <w:rPr>
                        <w:rStyle w:val="12pt0pt"/>
                        <w:lang w:val="en-US" w:eastAsia="en-US" w:bidi="en-U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6908800</wp:posOffset>
              </wp:positionH>
              <wp:positionV relativeFrom="page">
                <wp:posOffset>10397490</wp:posOffset>
              </wp:positionV>
              <wp:extent cx="153035" cy="17526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de-DE" w:eastAsia="de-DE" w:bidi="de-DE"/>
                            </w:rPr>
                            <w:t>14</w:t>
                          </w:r>
                          <w:r>
                            <w:rPr>
                              <w:rStyle w:val="12pt0pt"/>
                              <w:lang w:val="de-DE" w:eastAsia="de-DE" w:bidi="de-D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44pt;margin-top:818.7pt;width:12.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y1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QjQVpo0SMdDLqTA0ps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lang w:val="de-DE" w:eastAsia="de-DE" w:bidi="de-DE"/>
                      </w:rPr>
                      <w:t>14</w:t>
                    </w:r>
                    <w:r>
                      <w:rPr>
                        <w:rStyle w:val="12pt0pt"/>
                        <w:lang w:val="de-DE" w:eastAsia="de-DE" w:bidi="de-DE"/>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6924040</wp:posOffset>
              </wp:positionH>
              <wp:positionV relativeFrom="page">
                <wp:posOffset>10396220</wp:posOffset>
              </wp:positionV>
              <wp:extent cx="153035" cy="175260"/>
              <wp:effectExtent l="0" t="444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15</w:t>
                          </w:r>
                          <w:r>
                            <w:rPr>
                              <w:rStyle w:val="12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45.2pt;margin-top:818.6pt;width:1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Hk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YWiUIC206JEOBt3JAS1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" filled="f" stroked="f">
              <v:textbox style="mso-fit-shape-to-text:t" inset="0,0,0,0">
                <w:txbxContent>
                  <w:p w:rsidR="001227EF" w:rsidRDefault="00EC5524">
                    <w:pPr>
                      <w:pStyle w:val="a5"/>
                      <w:shd w:val="clear" w:color="auto" w:fill="auto"/>
                      <w:spacing w:line="240" w:lineRule="auto"/>
                    </w:pPr>
                    <w:r>
                      <w:fldChar w:fldCharType="begin"/>
                    </w:r>
                    <w:r>
                      <w:instrText xml:space="preserve"> PAGE \* MERGEFORMAT </w:instrText>
                    </w:r>
                    <w:r>
                      <w:fldChar w:fldCharType="separate"/>
                    </w:r>
                    <w:r w:rsidR="00AE5772" w:rsidRPr="00AE5772">
                      <w:rPr>
                        <w:rStyle w:val="12pt0pt"/>
                        <w:noProof/>
                      </w:rPr>
                      <w:t>15</w:t>
                    </w:r>
                    <w:r>
                      <w:rPr>
                        <w:rStyle w:val="12pt0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122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24" w:rsidRDefault="00EC5524"/>
  </w:footnote>
  <w:footnote w:type="continuationSeparator" w:id="0">
    <w:p w:rsidR="00EC5524" w:rsidRDefault="00EC5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1748155</wp:posOffset>
              </wp:positionH>
              <wp:positionV relativeFrom="page">
                <wp:posOffset>1018540</wp:posOffset>
              </wp:positionV>
              <wp:extent cx="4426585" cy="189865"/>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a7"/>
                              <w:b/>
                              <w:bCs/>
                            </w:rPr>
                            <w:t xml:space="preserve">Зразки </w:t>
                          </w:r>
                          <w:r>
                            <w:rPr>
                              <w:rStyle w:val="a7"/>
                              <w:b/>
                              <w:bCs/>
                            </w:rPr>
                            <w:t>екзаменаційних завдань з англійської мови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6" type="#_x0000_t202" style="position:absolute;margin-left:137.65pt;margin-top:80.2pt;width:348.55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" filled="f" stroked="f">
              <v:textbox style="mso-fit-shape-to-text:t" inset="0,0,0,0">
                <w:txbxContent>
                  <w:p w:rsidR="001227EF" w:rsidRDefault="00EC5524">
                    <w:pPr>
                      <w:pStyle w:val="a5"/>
                      <w:shd w:val="clear" w:color="auto" w:fill="auto"/>
                      <w:spacing w:line="240" w:lineRule="auto"/>
                    </w:pPr>
                    <w:r>
                      <w:rPr>
                        <w:rStyle w:val="a7"/>
                        <w:b/>
                        <w:bCs/>
                      </w:rPr>
                      <w:t xml:space="preserve">Зразки </w:t>
                    </w:r>
                    <w:r>
                      <w:rPr>
                        <w:rStyle w:val="a7"/>
                        <w:b/>
                        <w:bCs/>
                      </w:rPr>
                      <w:t>екзаменаційних завдань з англійської мови</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6143625</wp:posOffset>
              </wp:positionH>
              <wp:positionV relativeFrom="page">
                <wp:posOffset>737870</wp:posOffset>
              </wp:positionV>
              <wp:extent cx="690880" cy="175260"/>
              <wp:effectExtent l="0" t="4445" r="444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12pt0pt"/>
                            </w:rPr>
                            <w:t>Додаток 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483.75pt;margin-top:58.1pt;width:54.4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M6rwIAAK8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" filled="f" stroked="f">
              <v:textbox style="mso-fit-shape-to-text:t" inset="0,0,0,0">
                <w:txbxContent>
                  <w:p w:rsidR="001227EF" w:rsidRDefault="00EC5524">
                    <w:pPr>
                      <w:pStyle w:val="a5"/>
                      <w:shd w:val="clear" w:color="auto" w:fill="auto"/>
                      <w:spacing w:line="240" w:lineRule="auto"/>
                    </w:pPr>
                    <w:r>
                      <w:rPr>
                        <w:rStyle w:val="12pt0pt"/>
                      </w:rPr>
                      <w:t>Додаток 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4" behindDoc="1" locked="0" layoutInCell="1" allowOverlap="1">
              <wp:simplePos x="0" y="0"/>
              <wp:positionH relativeFrom="page">
                <wp:posOffset>1821180</wp:posOffset>
              </wp:positionH>
              <wp:positionV relativeFrom="page">
                <wp:posOffset>902970</wp:posOffset>
              </wp:positionV>
              <wp:extent cx="4263390" cy="189865"/>
              <wp:effectExtent l="1905" t="0" r="190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a7"/>
                              <w:b/>
                              <w:bCs/>
                            </w:rPr>
                            <w:t>Зразки екзаменаційних завдань з німецької мови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143.4pt;margin-top:71.1pt;width:335.7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" filled="f" stroked="f">
              <v:textbox style="mso-fit-shape-to-text:t" inset="0,0,0,0">
                <w:txbxContent>
                  <w:p w:rsidR="001227EF" w:rsidRDefault="00EC5524">
                    <w:pPr>
                      <w:pStyle w:val="a5"/>
                      <w:shd w:val="clear" w:color="auto" w:fill="auto"/>
                      <w:spacing w:line="240" w:lineRule="auto"/>
                    </w:pPr>
                    <w:r>
                      <w:rPr>
                        <w:rStyle w:val="a7"/>
                        <w:b/>
                        <w:bCs/>
                      </w:rPr>
                      <w:t>Зразки екзаменаційних завдань з німецької мови</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6213475</wp:posOffset>
              </wp:positionH>
              <wp:positionV relativeFrom="page">
                <wp:posOffset>698500</wp:posOffset>
              </wp:positionV>
              <wp:extent cx="668020" cy="175260"/>
              <wp:effectExtent l="3175" t="317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12pt0pt"/>
                            </w:rPr>
                            <w:t>Додаток 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489.25pt;margin-top:55pt;width:52.6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" filled="f" stroked="f">
              <v:textbox style="mso-fit-shape-to-text:t" inset="0,0,0,0">
                <w:txbxContent>
                  <w:p w:rsidR="001227EF" w:rsidRDefault="00EC5524">
                    <w:pPr>
                      <w:pStyle w:val="a5"/>
                      <w:shd w:val="clear" w:color="auto" w:fill="auto"/>
                      <w:spacing w:line="240" w:lineRule="auto"/>
                    </w:pPr>
                    <w:r>
                      <w:rPr>
                        <w:rStyle w:val="12pt0pt"/>
                      </w:rPr>
                      <w:t>Додаток Б</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1227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1227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28" behindDoc="1" locked="0" layoutInCell="1" allowOverlap="1">
              <wp:simplePos x="0" y="0"/>
              <wp:positionH relativeFrom="page">
                <wp:posOffset>1699260</wp:posOffset>
              </wp:positionH>
              <wp:positionV relativeFrom="page">
                <wp:posOffset>900430</wp:posOffset>
              </wp:positionV>
              <wp:extent cx="4495165" cy="189865"/>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a7"/>
                              <w:b/>
                              <w:bCs/>
                            </w:rPr>
                            <w:t>Зразки екзаменаційних завдань з французької мови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133.8pt;margin-top:70.9pt;width:353.95pt;height:14.9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xgrQ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" filled="f" stroked="f">
              <v:textbox style="mso-fit-shape-to-text:t" inset="0,0,0,0">
                <w:txbxContent>
                  <w:p w:rsidR="001227EF" w:rsidRDefault="00EC5524">
                    <w:pPr>
                      <w:pStyle w:val="a5"/>
                      <w:shd w:val="clear" w:color="auto" w:fill="auto"/>
                      <w:spacing w:line="240" w:lineRule="auto"/>
                    </w:pPr>
                    <w:r>
                      <w:rPr>
                        <w:rStyle w:val="a7"/>
                        <w:b/>
                        <w:bCs/>
                      </w:rPr>
                      <w:t>Зразки екзаменаційних завдань з французької мови</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29" behindDoc="1" locked="0" layoutInCell="1" allowOverlap="1">
              <wp:simplePos x="0" y="0"/>
              <wp:positionH relativeFrom="page">
                <wp:posOffset>6192520</wp:posOffset>
              </wp:positionH>
              <wp:positionV relativeFrom="page">
                <wp:posOffset>699135</wp:posOffset>
              </wp:positionV>
              <wp:extent cx="681990" cy="175260"/>
              <wp:effectExtent l="1270" t="381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12pt0pt"/>
                            </w:rPr>
                            <w:t>Додаток 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87.6pt;margin-top:55.05pt;width:53.7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ah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" filled="f" stroked="f">
              <v:textbox style="mso-fit-shape-to-text:t" inset="0,0,0,0">
                <w:txbxContent>
                  <w:p w:rsidR="001227EF" w:rsidRDefault="00EC5524">
                    <w:pPr>
                      <w:pStyle w:val="a5"/>
                      <w:shd w:val="clear" w:color="auto" w:fill="auto"/>
                      <w:spacing w:line="240" w:lineRule="auto"/>
                    </w:pPr>
                    <w:r>
                      <w:rPr>
                        <w:rStyle w:val="12pt0pt"/>
                      </w:rPr>
                      <w:t>Додаток В</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AE5772">
    <w:pPr>
      <w:rPr>
        <w:sz w:val="2"/>
        <w:szCs w:val="2"/>
      </w:rPr>
    </w:pPr>
    <w:r>
      <w:rPr>
        <w:noProof/>
        <w:lang w:val="ru-RU" w:eastAsia="ru-RU" w:bidi="ar-SA"/>
      </w:rPr>
      <mc:AlternateContent>
        <mc:Choice Requires="wps">
          <w:drawing>
            <wp:anchor distT="0" distB="0" distL="63500" distR="63500" simplePos="0" relativeHeight="314572432" behindDoc="1" locked="0" layoutInCell="1" allowOverlap="1">
              <wp:simplePos x="0" y="0"/>
              <wp:positionH relativeFrom="page">
                <wp:posOffset>6292850</wp:posOffset>
              </wp:positionH>
              <wp:positionV relativeFrom="page">
                <wp:posOffset>450215</wp:posOffset>
              </wp:positionV>
              <wp:extent cx="668655" cy="175260"/>
              <wp:effectExtent l="0" t="254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7EF" w:rsidRDefault="00EC5524">
                          <w:pPr>
                            <w:pStyle w:val="a5"/>
                            <w:shd w:val="clear" w:color="auto" w:fill="auto"/>
                            <w:spacing w:line="240" w:lineRule="auto"/>
                          </w:pPr>
                          <w:r>
                            <w:rPr>
                              <w:rStyle w:val="12pt0pt"/>
                            </w:rPr>
                            <w:t>Додаток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495.5pt;margin-top:35.45pt;width:52.6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MUsAIAAK4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" filled="f" stroked="f">
              <v:textbox style="mso-fit-shape-to-text:t" inset="0,0,0,0">
                <w:txbxContent>
                  <w:p w:rsidR="001227EF" w:rsidRDefault="00EC5524">
                    <w:pPr>
                      <w:pStyle w:val="a5"/>
                      <w:shd w:val="clear" w:color="auto" w:fill="auto"/>
                      <w:spacing w:line="240" w:lineRule="auto"/>
                    </w:pPr>
                    <w:r>
                      <w:rPr>
                        <w:rStyle w:val="12pt0pt"/>
                      </w:rPr>
                      <w:t>Додаток Г</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EF" w:rsidRDefault="001227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B7C"/>
    <w:multiLevelType w:val="multilevel"/>
    <w:tmpl w:val="8534A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B0BBC"/>
    <w:multiLevelType w:val="multilevel"/>
    <w:tmpl w:val="95DCC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2C3"/>
    <w:multiLevelType w:val="multilevel"/>
    <w:tmpl w:val="061A72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474CE"/>
    <w:multiLevelType w:val="multilevel"/>
    <w:tmpl w:val="8736CB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5768C"/>
    <w:multiLevelType w:val="multilevel"/>
    <w:tmpl w:val="5D88B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00E16"/>
    <w:multiLevelType w:val="multilevel"/>
    <w:tmpl w:val="2C66D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C349E"/>
    <w:multiLevelType w:val="multilevel"/>
    <w:tmpl w:val="7B061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B0873"/>
    <w:multiLevelType w:val="multilevel"/>
    <w:tmpl w:val="A6E2A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869AF"/>
    <w:multiLevelType w:val="multilevel"/>
    <w:tmpl w:val="73F298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C47E2F"/>
    <w:multiLevelType w:val="multilevel"/>
    <w:tmpl w:val="2FC85B1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F041BC"/>
    <w:multiLevelType w:val="multilevel"/>
    <w:tmpl w:val="0BC2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760C62"/>
    <w:multiLevelType w:val="multilevel"/>
    <w:tmpl w:val="575E3C3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B22C55"/>
    <w:multiLevelType w:val="multilevel"/>
    <w:tmpl w:val="07BCF6B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7832E9"/>
    <w:multiLevelType w:val="multilevel"/>
    <w:tmpl w:val="8DD6F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2B767B"/>
    <w:multiLevelType w:val="multilevel"/>
    <w:tmpl w:val="4336D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98492C"/>
    <w:multiLevelType w:val="multilevel"/>
    <w:tmpl w:val="E2462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F45C61"/>
    <w:multiLevelType w:val="multilevel"/>
    <w:tmpl w:val="5F885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352583"/>
    <w:multiLevelType w:val="multilevel"/>
    <w:tmpl w:val="839E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E142D"/>
    <w:multiLevelType w:val="multilevel"/>
    <w:tmpl w:val="5F12CC7E"/>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6"/>
  </w:num>
  <w:num w:numId="4">
    <w:abstractNumId w:val="5"/>
  </w:num>
  <w:num w:numId="5">
    <w:abstractNumId w:val="12"/>
  </w:num>
  <w:num w:numId="6">
    <w:abstractNumId w:val="10"/>
  </w:num>
  <w:num w:numId="7">
    <w:abstractNumId w:val="11"/>
  </w:num>
  <w:num w:numId="8">
    <w:abstractNumId w:val="2"/>
  </w:num>
  <w:num w:numId="9">
    <w:abstractNumId w:val="1"/>
  </w:num>
  <w:num w:numId="10">
    <w:abstractNumId w:val="4"/>
  </w:num>
  <w:num w:numId="11">
    <w:abstractNumId w:val="8"/>
  </w:num>
  <w:num w:numId="12">
    <w:abstractNumId w:val="3"/>
  </w:num>
  <w:num w:numId="13">
    <w:abstractNumId w:val="18"/>
  </w:num>
  <w:num w:numId="14">
    <w:abstractNumId w:val="14"/>
  </w:num>
  <w:num w:numId="15">
    <w:abstractNumId w:val="15"/>
  </w:num>
  <w:num w:numId="16">
    <w:abstractNumId w:val="9"/>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EF"/>
    <w:rsid w:val="001227EF"/>
    <w:rsid w:val="00AE5772"/>
    <w:rsid w:val="00EC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72AA5-C6E7-460C-82FD-7FB4A080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20"/>
      <w:sz w:val="26"/>
      <w:szCs w:val="26"/>
      <w:u w:val="none"/>
    </w:rPr>
  </w:style>
  <w:style w:type="character" w:customStyle="1" w:styleId="12pt0pt">
    <w:name w:val="Колонтитул + 12 pt;Не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5">
    <w:name w:val="Основной текст (5)_"/>
    <w:basedOn w:val="a0"/>
    <w:link w:val="50"/>
    <w:rPr>
      <w:rFonts w:ascii="Impact" w:eastAsia="Impact" w:hAnsi="Impact" w:cs="Impact"/>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6"/>
      <w:szCs w:val="26"/>
      <w:u w:val="none"/>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6">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lang w:val="fr-FR" w:eastAsia="fr-FR" w:bidi="fr-FR"/>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20"/>
      <w:w w:val="100"/>
      <w:position w:val="0"/>
      <w:sz w:val="26"/>
      <w:szCs w:val="26"/>
      <w:u w:val="none"/>
      <w:lang w:val="uk-UA" w:eastAsia="uk-UA" w:bidi="uk-UA"/>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92">
    <w:name w:val="Основной текст (9) + 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995pt">
    <w:name w:val="Основной текст (9) + 9;5 pt;Не полужирный"/>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105pt">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105pt0">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2105ptExact">
    <w:name w:val="Основной текст (2) + 10;5 pt;Полужирный;Курсив Exact"/>
    <w:basedOn w:val="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910pt1pt">
    <w:name w:val="Основной текст (9) + 10 pt;Не полужирный;Курсив;Интервал 1 pt"/>
    <w:basedOn w:val="9"/>
    <w:rPr>
      <w:rFonts w:ascii="Times New Roman" w:eastAsia="Times New Roman" w:hAnsi="Times New Roman" w:cs="Times New Roman"/>
      <w:b/>
      <w:bCs/>
      <w:i/>
      <w:iCs/>
      <w:smallCaps w:val="0"/>
      <w:strike w:val="0"/>
      <w:color w:val="000000"/>
      <w:spacing w:val="30"/>
      <w:w w:val="100"/>
      <w:position w:val="0"/>
      <w:sz w:val="20"/>
      <w:szCs w:val="20"/>
      <w:u w:val="none"/>
      <w:lang w:val="de-DE" w:eastAsia="de-DE" w:bidi="de-DE"/>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2105pt1">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9"/>
      <w:szCs w:val="19"/>
      <w:u w:val="none"/>
      <w:lang w:val="fr-FR" w:eastAsia="fr-FR" w:bidi="fr-FR"/>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xact0">
    <w:name w:val="Подпись к таблице Exact"/>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218pt">
    <w:name w:val="Основной текст (2) + 18 pt;Полужирный"/>
    <w:basedOn w:val="2"/>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210pt2">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11105pt">
    <w:name w:val="Основной текст (11) + 10;5 pt;Полужирный"/>
    <w:basedOn w:val="11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71">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73">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74">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6"/>
      <w:szCs w:val="26"/>
      <w:u w:val="none"/>
    </w:rPr>
  </w:style>
  <w:style w:type="character" w:customStyle="1" w:styleId="7Exact0">
    <w:name w:val="Основной текст (7) + Полужирный Exact"/>
    <w:basedOn w:val="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6"/>
      <w:szCs w:val="26"/>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15"/>
      <w:szCs w:val="15"/>
      <w:u w:val="none"/>
    </w:rPr>
  </w:style>
  <w:style w:type="paragraph" w:customStyle="1" w:styleId="30">
    <w:name w:val="Основной текст (3)"/>
    <w:basedOn w:val="a"/>
    <w:link w:val="3"/>
    <w:pPr>
      <w:shd w:val="clear" w:color="auto" w:fill="FFFFFF"/>
      <w:spacing w:line="355"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2700" w:line="346" w:lineRule="exact"/>
      <w:ind w:hanging="54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after="300" w:line="0" w:lineRule="atLeast"/>
      <w:ind w:hanging="780"/>
      <w:jc w:val="both"/>
      <w:outlineLvl w:val="0"/>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20"/>
      <w:sz w:val="26"/>
      <w:szCs w:val="26"/>
    </w:rPr>
  </w:style>
  <w:style w:type="paragraph" w:customStyle="1" w:styleId="50">
    <w:name w:val="Основной текст (5)"/>
    <w:basedOn w:val="a"/>
    <w:link w:val="5"/>
    <w:pPr>
      <w:shd w:val="clear" w:color="auto" w:fill="FFFFFF"/>
      <w:spacing w:before="660" w:line="0" w:lineRule="atLeast"/>
      <w:jc w:val="right"/>
    </w:pPr>
    <w:rPr>
      <w:rFonts w:ascii="Impact" w:eastAsia="Impact" w:hAnsi="Impact" w:cs="Impact"/>
      <w:sz w:val="20"/>
      <w:szCs w:val="20"/>
    </w:rPr>
  </w:style>
  <w:style w:type="paragraph" w:customStyle="1" w:styleId="60">
    <w:name w:val="Основной текст (6)"/>
    <w:basedOn w:val="a"/>
    <w:link w:val="6"/>
    <w:pPr>
      <w:shd w:val="clear" w:color="auto" w:fill="FFFFFF"/>
      <w:spacing w:before="360" w:after="60" w:line="0" w:lineRule="atLeast"/>
      <w:ind w:firstLine="760"/>
      <w:jc w:val="both"/>
    </w:pPr>
    <w:rPr>
      <w:rFonts w:ascii="Times New Roman" w:eastAsia="Times New Roman" w:hAnsi="Times New Roman" w:cs="Times New Roman"/>
      <w:b/>
      <w:bCs/>
      <w:i/>
      <w:iCs/>
      <w:sz w:val="26"/>
      <w:szCs w:val="26"/>
    </w:rPr>
  </w:style>
  <w:style w:type="paragraph" w:customStyle="1" w:styleId="70">
    <w:name w:val="Основной текст (7)"/>
    <w:basedOn w:val="a"/>
    <w:link w:val="7"/>
    <w:pPr>
      <w:shd w:val="clear" w:color="auto" w:fill="FFFFFF"/>
      <w:spacing w:after="60" w:line="0" w:lineRule="atLeast"/>
      <w:jc w:val="right"/>
    </w:pPr>
    <w:rPr>
      <w:rFonts w:ascii="Times New Roman" w:eastAsia="Times New Roman" w:hAnsi="Times New Roman" w:cs="Times New Roman"/>
      <w:i/>
      <w:iCs/>
      <w:sz w:val="26"/>
      <w:szCs w:val="26"/>
    </w:rPr>
  </w:style>
  <w:style w:type="paragraph" w:customStyle="1" w:styleId="20">
    <w:name w:val="Основной текст (2)"/>
    <w:basedOn w:val="a"/>
    <w:link w:val="2"/>
    <w:pPr>
      <w:shd w:val="clear" w:color="auto" w:fill="FFFFFF"/>
      <w:spacing w:before="120" w:after="120" w:line="0" w:lineRule="atLeast"/>
      <w:jc w:val="both"/>
    </w:pPr>
    <w:rPr>
      <w:rFonts w:ascii="Times New Roman" w:eastAsia="Times New Roman" w:hAnsi="Times New Roman" w:cs="Times New Roman"/>
      <w:sz w:val="19"/>
      <w:szCs w:val="19"/>
      <w:lang w:val="en-US" w:eastAsia="en-US" w:bidi="en-US"/>
    </w:rPr>
  </w:style>
  <w:style w:type="paragraph" w:customStyle="1" w:styleId="a6">
    <w:name w:val="Подпись к картинке"/>
    <w:basedOn w:val="a"/>
    <w:link w:val="Exact"/>
    <w:pPr>
      <w:shd w:val="clear" w:color="auto" w:fill="FFFFFF"/>
      <w:spacing w:line="682" w:lineRule="exac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15"/>
      <w:szCs w:val="15"/>
    </w:rPr>
  </w:style>
  <w:style w:type="paragraph" w:customStyle="1" w:styleId="90">
    <w:name w:val="Основной текст (9)"/>
    <w:basedOn w:val="a"/>
    <w:link w:val="9"/>
    <w:pPr>
      <w:shd w:val="clear" w:color="auto" w:fill="FFFFFF"/>
      <w:spacing w:after="240" w:line="0" w:lineRule="atLeast"/>
      <w:jc w:val="center"/>
    </w:pPr>
    <w:rPr>
      <w:rFonts w:ascii="Times New Roman" w:eastAsia="Times New Roman" w:hAnsi="Times New Roman" w:cs="Times New Roman"/>
      <w:b/>
      <w:bCs/>
      <w:sz w:val="21"/>
      <w:szCs w:val="21"/>
      <w:lang w:val="fr-FR" w:eastAsia="fr-FR" w:bidi="fr-FR"/>
    </w:rPr>
  </w:style>
  <w:style w:type="paragraph" w:customStyle="1" w:styleId="101">
    <w:name w:val="Основной текст (10)"/>
    <w:basedOn w:val="a"/>
    <w:link w:val="100"/>
    <w:pPr>
      <w:shd w:val="clear" w:color="auto" w:fill="FFFFFF"/>
      <w:spacing w:before="480" w:after="300" w:line="0" w:lineRule="atLeast"/>
      <w:jc w:val="center"/>
    </w:pPr>
    <w:rPr>
      <w:rFonts w:ascii="Times New Roman" w:eastAsia="Times New Roman" w:hAnsi="Times New Roman" w:cs="Times New Roman"/>
      <w:b/>
      <w:bCs/>
      <w:sz w:val="19"/>
      <w:szCs w:val="19"/>
      <w:lang w:val="fr-FR" w:eastAsia="fr-FR" w:bidi="fr-FR"/>
    </w:rPr>
  </w:style>
  <w:style w:type="paragraph" w:customStyle="1" w:styleId="a8">
    <w:name w:val="Подпись к таблице"/>
    <w:basedOn w:val="a"/>
    <w:link w:val="Exact0"/>
    <w:pPr>
      <w:shd w:val="clear" w:color="auto" w:fill="FFFFFF"/>
      <w:spacing w:line="0" w:lineRule="atLeast"/>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after="180" w:line="254"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3.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7789</Words>
  <Characters>44399</Characters>
  <Application>Microsoft Office Word</Application>
  <DocSecurity>0</DocSecurity>
  <Lines>369</Lines>
  <Paragraphs>104</Paragraphs>
  <ScaleCrop>false</ScaleCrop>
  <Company/>
  <LinksUpToDate>false</LinksUpToDate>
  <CharactersWithSpaces>52084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2017-09-05T09:51:00Z</dcterms:created>
  <dcterms:modified xsi:type="dcterms:W3CDTF">2017-09-05T09:53:00Z</dcterms:modified>
</cp:coreProperties>
</file>